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311D" w14:textId="77777777" w:rsidR="002E3867" w:rsidRPr="0095273F" w:rsidRDefault="002E3867">
      <w:pPr>
        <w:pStyle w:val="Heading6"/>
        <w:rPr>
          <w:rFonts w:ascii="Goudy Old Style" w:hAnsi="Goudy Old Style"/>
          <w:sz w:val="36"/>
        </w:rPr>
      </w:pPr>
      <w:r w:rsidRPr="0095273F">
        <w:rPr>
          <w:rFonts w:ascii="Goudy Old Style" w:hAnsi="Goudy Old Style"/>
          <w:sz w:val="36"/>
        </w:rPr>
        <w:t>STUDIES IN GRAND STRATEGY</w:t>
      </w:r>
    </w:p>
    <w:p w14:paraId="6BA82429" w14:textId="77777777" w:rsidR="002E3867" w:rsidRPr="0095273F" w:rsidRDefault="002E3867" w:rsidP="002E3867">
      <w:pPr>
        <w:pStyle w:val="Heading5"/>
        <w:rPr>
          <w:rFonts w:ascii="Goudy Old Style" w:hAnsi="Goudy Old Style"/>
          <w:b w:val="0"/>
          <w:i/>
          <w:sz w:val="22"/>
          <w:szCs w:val="22"/>
        </w:rPr>
      </w:pPr>
      <w:r w:rsidRPr="0095273F">
        <w:rPr>
          <w:rFonts w:ascii="Goudy Old Style" w:hAnsi="Goudy Old Style"/>
          <w:b w:val="0"/>
          <w:i/>
          <w:sz w:val="22"/>
          <w:szCs w:val="22"/>
        </w:rPr>
        <w:t>A Graduate Course Open to Graduate, Professional School, and Undergraduate Students</w:t>
      </w:r>
    </w:p>
    <w:p w14:paraId="2C803833" w14:textId="77777777" w:rsidR="00A754D7" w:rsidRPr="0095273F" w:rsidRDefault="00A754D7">
      <w:pPr>
        <w:pStyle w:val="Heading2"/>
        <w:rPr>
          <w:rFonts w:ascii="Goudy Old Style" w:hAnsi="Goudy Old Style"/>
          <w:b w:val="0"/>
        </w:rPr>
      </w:pPr>
    </w:p>
    <w:p w14:paraId="4DF8C761" w14:textId="77777777" w:rsidR="00A754D7" w:rsidRPr="0095273F" w:rsidRDefault="002E3867">
      <w:pPr>
        <w:pStyle w:val="Heading2"/>
        <w:rPr>
          <w:rFonts w:ascii="Goudy Old Style" w:hAnsi="Goudy Old Style"/>
          <w:b w:val="0"/>
          <w:sz w:val="22"/>
        </w:rPr>
      </w:pPr>
      <w:r w:rsidRPr="0095273F">
        <w:rPr>
          <w:rFonts w:ascii="Goudy Old Style" w:hAnsi="Goudy Old Style"/>
          <w:b w:val="0"/>
          <w:sz w:val="22"/>
        </w:rPr>
        <w:t xml:space="preserve">Coordinated by </w:t>
      </w:r>
      <w:r w:rsidR="00A754D7" w:rsidRPr="0095273F">
        <w:rPr>
          <w:rFonts w:ascii="Goudy Old Style" w:hAnsi="Goudy Old Style"/>
          <w:b w:val="0"/>
          <w:sz w:val="22"/>
        </w:rPr>
        <w:t xml:space="preserve">the Brady-Johnson Program in Grand Strategy at </w:t>
      </w:r>
    </w:p>
    <w:p w14:paraId="5C05BFAF" w14:textId="77777777" w:rsidR="002E3867" w:rsidRPr="0095273F" w:rsidRDefault="002E3867">
      <w:pPr>
        <w:pStyle w:val="Heading2"/>
        <w:rPr>
          <w:rFonts w:ascii="Goudy Old Style" w:hAnsi="Goudy Old Style"/>
          <w:b w:val="0"/>
          <w:sz w:val="24"/>
        </w:rPr>
      </w:pPr>
      <w:r w:rsidRPr="0095273F">
        <w:rPr>
          <w:rFonts w:ascii="Goudy Old Style" w:hAnsi="Goudy Old Style"/>
          <w:b w:val="0"/>
          <w:sz w:val="22"/>
        </w:rPr>
        <w:t xml:space="preserve">International Security Studies  </w:t>
      </w:r>
      <w:r w:rsidRPr="0095273F">
        <w:rPr>
          <w:rFonts w:ascii="Goudy Old Style" w:hAnsi="Goudy Old Style"/>
          <w:b w:val="0"/>
          <w:sz w:val="22"/>
        </w:rPr>
        <w:sym w:font="Symbol" w:char="F0B7"/>
      </w:r>
      <w:r w:rsidRPr="0095273F">
        <w:rPr>
          <w:rFonts w:ascii="Goudy Old Style" w:hAnsi="Goudy Old Style"/>
          <w:b w:val="0"/>
          <w:sz w:val="22"/>
        </w:rPr>
        <w:t xml:space="preserve">  Admission by application only</w:t>
      </w:r>
    </w:p>
    <w:p w14:paraId="6397888B" w14:textId="75B3C969" w:rsidR="002E3867" w:rsidRPr="0095273F" w:rsidRDefault="00CB3CDC">
      <w:pPr>
        <w:pStyle w:val="Heading2"/>
        <w:rPr>
          <w:rFonts w:ascii="Goudy Old Style" w:hAnsi="Goudy Old Style"/>
          <w:b w:val="0"/>
          <w:sz w:val="24"/>
        </w:rPr>
      </w:pPr>
      <w:r w:rsidRPr="0095273F">
        <w:rPr>
          <w:rFonts w:ascii="Goudy Old Style" w:hAnsi="Goudy Old Style"/>
          <w:b w:val="0"/>
          <w:sz w:val="24"/>
        </w:rPr>
        <w:t xml:space="preserve">Spring and </w:t>
      </w:r>
      <w:proofErr w:type="gramStart"/>
      <w:r w:rsidRPr="0095273F">
        <w:rPr>
          <w:rFonts w:ascii="Goudy Old Style" w:hAnsi="Goudy Old Style"/>
          <w:b w:val="0"/>
          <w:sz w:val="24"/>
        </w:rPr>
        <w:t>Fall</w:t>
      </w:r>
      <w:proofErr w:type="gramEnd"/>
      <w:r w:rsidRPr="0095273F">
        <w:rPr>
          <w:rFonts w:ascii="Goudy Old Style" w:hAnsi="Goudy Old Style"/>
          <w:b w:val="0"/>
          <w:sz w:val="24"/>
        </w:rPr>
        <w:t xml:space="preserve"> 2</w:t>
      </w:r>
      <w:r w:rsidR="007D2A87" w:rsidRPr="0095273F">
        <w:rPr>
          <w:rFonts w:ascii="Goudy Old Style" w:hAnsi="Goudy Old Style"/>
          <w:b w:val="0"/>
          <w:sz w:val="24"/>
        </w:rPr>
        <w:t>01</w:t>
      </w:r>
      <w:r w:rsidR="002E3A13">
        <w:rPr>
          <w:rFonts w:ascii="Goudy Old Style" w:hAnsi="Goudy Old Style"/>
          <w:b w:val="0"/>
          <w:sz w:val="24"/>
        </w:rPr>
        <w:t>5</w:t>
      </w:r>
    </w:p>
    <w:p w14:paraId="475E32E2" w14:textId="77777777" w:rsidR="002E3867" w:rsidRPr="0095273F" w:rsidRDefault="002E3867">
      <w:pPr>
        <w:jc w:val="center"/>
        <w:rPr>
          <w:rFonts w:ascii="Goudy Old Style" w:hAnsi="Goudy Old Style"/>
        </w:rPr>
      </w:pPr>
    </w:p>
    <w:p w14:paraId="03D2E1A5" w14:textId="77777777" w:rsidR="002E3867" w:rsidRPr="0095273F" w:rsidRDefault="002E3867">
      <w:pPr>
        <w:pStyle w:val="Heading4"/>
        <w:pBdr>
          <w:bottom w:val="single" w:sz="6" w:space="1" w:color="auto"/>
        </w:pBdr>
        <w:rPr>
          <w:rFonts w:ascii="Goudy Old Style" w:hAnsi="Goudy Old Style"/>
          <w:szCs w:val="24"/>
        </w:rPr>
      </w:pPr>
      <w:r w:rsidRPr="0095273F">
        <w:rPr>
          <w:rFonts w:ascii="Goudy Old Style" w:hAnsi="Goudy Old Style"/>
          <w:szCs w:val="24"/>
        </w:rPr>
        <w:t>Course Information</w:t>
      </w:r>
    </w:p>
    <w:p w14:paraId="4C272CBD" w14:textId="77777777" w:rsidR="002E3867" w:rsidRPr="0095273F" w:rsidRDefault="002E3867">
      <w:pPr>
        <w:rPr>
          <w:rFonts w:ascii="Goudy Old Style" w:hAnsi="Goudy Old Style"/>
        </w:rPr>
      </w:pPr>
    </w:p>
    <w:p w14:paraId="15EC3889" w14:textId="12D0F6D7" w:rsidR="002E3867" w:rsidRPr="0095273F" w:rsidRDefault="002E3867" w:rsidP="00543EC2">
      <w:pPr>
        <w:rPr>
          <w:rFonts w:ascii="Goudy Old Style" w:hAnsi="Goudy Old Style"/>
          <w:color w:val="000000"/>
          <w:sz w:val="22"/>
        </w:rPr>
      </w:pPr>
      <w:r w:rsidRPr="0095273F">
        <w:rPr>
          <w:rFonts w:ascii="Goudy Old Style" w:hAnsi="Goudy Old Style"/>
          <w:b/>
          <w:sz w:val="22"/>
        </w:rPr>
        <w:t>Instructors</w:t>
      </w:r>
      <w:r w:rsidRPr="0095273F">
        <w:rPr>
          <w:rFonts w:ascii="Goudy Old Style" w:hAnsi="Goudy Old Style"/>
          <w:sz w:val="22"/>
        </w:rPr>
        <w:t>:</w:t>
      </w:r>
      <w:r w:rsidR="004706E0">
        <w:rPr>
          <w:rFonts w:ascii="Goudy Old Style" w:hAnsi="Goudy Old Style"/>
          <w:sz w:val="22"/>
        </w:rPr>
        <w:t xml:space="preserve">  Professors John Lewis Gaddis, </w:t>
      </w:r>
      <w:r w:rsidRPr="0095273F">
        <w:rPr>
          <w:rFonts w:ascii="Goudy Old Style" w:hAnsi="Goudy Old Style"/>
          <w:sz w:val="22"/>
        </w:rPr>
        <w:t xml:space="preserve">Charles Hill, </w:t>
      </w:r>
      <w:r w:rsidR="004706E0">
        <w:rPr>
          <w:rFonts w:ascii="Goudy Old Style" w:hAnsi="Goudy Old Style"/>
          <w:sz w:val="22"/>
        </w:rPr>
        <w:t xml:space="preserve">and Adam </w:t>
      </w:r>
      <w:proofErr w:type="spellStart"/>
      <w:r w:rsidR="004706E0">
        <w:rPr>
          <w:rFonts w:ascii="Goudy Old Style" w:hAnsi="Goudy Old Style"/>
          <w:sz w:val="22"/>
        </w:rPr>
        <w:t>Tooze</w:t>
      </w:r>
      <w:proofErr w:type="spellEnd"/>
      <w:r w:rsidR="004706E0">
        <w:rPr>
          <w:rFonts w:ascii="Goudy Old Style" w:hAnsi="Goudy Old Style"/>
          <w:sz w:val="22"/>
        </w:rPr>
        <w:t xml:space="preserve">, </w:t>
      </w:r>
      <w:r w:rsidR="00113F29" w:rsidRPr="0095273F">
        <w:rPr>
          <w:rFonts w:ascii="Goudy Old Style" w:hAnsi="Goudy Old Style"/>
          <w:sz w:val="22"/>
        </w:rPr>
        <w:t xml:space="preserve">with </w:t>
      </w:r>
      <w:r w:rsidR="00543EC2" w:rsidRPr="0095273F">
        <w:rPr>
          <w:rFonts w:ascii="Goudy Old Style" w:hAnsi="Goudy Old Style"/>
          <w:sz w:val="22"/>
        </w:rPr>
        <w:t>David Brooks</w:t>
      </w:r>
      <w:r w:rsidR="00B92050" w:rsidRPr="0095273F">
        <w:rPr>
          <w:rFonts w:ascii="Goudy Old Style" w:hAnsi="Goudy Old Style"/>
          <w:sz w:val="22"/>
        </w:rPr>
        <w:t>, John Negroponte,</w:t>
      </w:r>
      <w:r w:rsidR="00894247" w:rsidRPr="0095273F">
        <w:rPr>
          <w:rFonts w:ascii="Goudy Old Style" w:hAnsi="Goudy Old Style"/>
          <w:sz w:val="22"/>
        </w:rPr>
        <w:t xml:space="preserve"> </w:t>
      </w:r>
      <w:r w:rsidR="008E0123">
        <w:rPr>
          <w:rFonts w:ascii="Goudy Old Style" w:hAnsi="Goudy Old Style"/>
          <w:sz w:val="22"/>
        </w:rPr>
        <w:t xml:space="preserve">Paul </w:t>
      </w:r>
      <w:proofErr w:type="spellStart"/>
      <w:r w:rsidR="008E0123">
        <w:rPr>
          <w:rFonts w:ascii="Goudy Old Style" w:hAnsi="Goudy Old Style"/>
          <w:sz w:val="22"/>
        </w:rPr>
        <w:t>Sol</w:t>
      </w:r>
      <w:r w:rsidR="000666C9">
        <w:rPr>
          <w:rFonts w:ascii="Goudy Old Style" w:hAnsi="Goudy Old Style"/>
          <w:sz w:val="22"/>
        </w:rPr>
        <w:t>man</w:t>
      </w:r>
      <w:proofErr w:type="spellEnd"/>
      <w:r w:rsidR="000666C9">
        <w:rPr>
          <w:rFonts w:ascii="Goudy Old Style" w:hAnsi="Goudy Old Style"/>
          <w:sz w:val="22"/>
        </w:rPr>
        <w:t xml:space="preserve"> </w:t>
      </w:r>
      <w:r w:rsidR="00B92050" w:rsidRPr="0095273F">
        <w:rPr>
          <w:rFonts w:ascii="Goudy Old Style" w:hAnsi="Goudy Old Style"/>
          <w:sz w:val="22"/>
        </w:rPr>
        <w:t>and</w:t>
      </w:r>
      <w:r w:rsidR="00C8336E" w:rsidRPr="0095273F">
        <w:rPr>
          <w:rFonts w:ascii="Goudy Old Style" w:hAnsi="Goudy Old Style"/>
          <w:sz w:val="22"/>
        </w:rPr>
        <w:t xml:space="preserve"> other guest instructors</w:t>
      </w:r>
      <w:r w:rsidRPr="0095273F">
        <w:rPr>
          <w:rFonts w:ascii="Goudy Old Style" w:hAnsi="Goudy Old Style"/>
          <w:sz w:val="22"/>
        </w:rPr>
        <w:br/>
      </w:r>
      <w:r w:rsidRPr="0095273F">
        <w:rPr>
          <w:rFonts w:ascii="Goudy Old Style" w:hAnsi="Goudy Old Style"/>
          <w:b/>
          <w:color w:val="000000"/>
          <w:sz w:val="22"/>
        </w:rPr>
        <w:t>Meeting Time</w:t>
      </w:r>
      <w:r w:rsidRPr="0095273F">
        <w:rPr>
          <w:rFonts w:ascii="Goudy Old Style" w:hAnsi="Goudy Old Style"/>
          <w:color w:val="000000"/>
          <w:sz w:val="22"/>
        </w:rPr>
        <w:t>: Mondays from 3:30 p.m</w:t>
      </w:r>
      <w:r w:rsidR="00B139F3" w:rsidRPr="0095273F">
        <w:rPr>
          <w:rFonts w:ascii="Goudy Old Style" w:hAnsi="Goudy Old Style"/>
          <w:color w:val="000000"/>
          <w:sz w:val="22"/>
        </w:rPr>
        <w:t>.</w:t>
      </w:r>
      <w:r w:rsidRPr="0095273F">
        <w:rPr>
          <w:rFonts w:ascii="Goudy Old Style" w:hAnsi="Goudy Old Style"/>
          <w:color w:val="000000"/>
          <w:sz w:val="22"/>
        </w:rPr>
        <w:t xml:space="preserve"> to 5:20 p.m.</w:t>
      </w:r>
    </w:p>
    <w:p w14:paraId="2241AC80" w14:textId="53CCC28C" w:rsidR="002E3867" w:rsidRPr="0095273F" w:rsidRDefault="002E3867">
      <w:pPr>
        <w:rPr>
          <w:rFonts w:ascii="Goudy Old Style" w:hAnsi="Goudy Old Style"/>
          <w:color w:val="000000"/>
          <w:sz w:val="22"/>
        </w:rPr>
      </w:pPr>
      <w:r w:rsidRPr="0095273F">
        <w:rPr>
          <w:rFonts w:ascii="Goudy Old Style" w:hAnsi="Goudy Old Style"/>
          <w:b/>
          <w:color w:val="000000"/>
          <w:sz w:val="22"/>
        </w:rPr>
        <w:t>Course Numbers</w:t>
      </w:r>
      <w:r w:rsidRPr="0095273F">
        <w:rPr>
          <w:rFonts w:ascii="Goudy Old Style" w:hAnsi="Goudy Old Style"/>
          <w:color w:val="000000"/>
          <w:sz w:val="22"/>
        </w:rPr>
        <w:t>: To Be Ann</w:t>
      </w:r>
      <w:r w:rsidR="00D92409">
        <w:rPr>
          <w:rFonts w:ascii="Goudy Old Style" w:hAnsi="Goudy Old Style"/>
          <w:color w:val="000000"/>
          <w:sz w:val="22"/>
        </w:rPr>
        <w:t>ounced; Cross-Listed in History</w:t>
      </w:r>
      <w:r w:rsidRPr="0095273F">
        <w:rPr>
          <w:rFonts w:ascii="Goudy Old Style" w:hAnsi="Goudy Old Style"/>
          <w:color w:val="000000"/>
          <w:sz w:val="22"/>
        </w:rPr>
        <w:t xml:space="preserve"> and SOM</w:t>
      </w:r>
    </w:p>
    <w:p w14:paraId="4C835DFA" w14:textId="77777777" w:rsidR="002E3867" w:rsidRPr="0095273F" w:rsidRDefault="002E3867">
      <w:pPr>
        <w:rPr>
          <w:rFonts w:ascii="Goudy Old Style" w:hAnsi="Goudy Old Style"/>
          <w:color w:val="000000"/>
          <w:sz w:val="22"/>
        </w:rPr>
      </w:pPr>
      <w:r w:rsidRPr="0095273F">
        <w:rPr>
          <w:rFonts w:ascii="Goudy Old Style" w:hAnsi="Goudy Old Style"/>
          <w:b/>
          <w:color w:val="000000"/>
          <w:sz w:val="22"/>
        </w:rPr>
        <w:t>Maximum Number of Students Admitted</w:t>
      </w:r>
      <w:r w:rsidR="00894247" w:rsidRPr="0095273F">
        <w:rPr>
          <w:rFonts w:ascii="Goudy Old Style" w:hAnsi="Goudy Old Style"/>
          <w:color w:val="000000"/>
          <w:sz w:val="22"/>
        </w:rPr>
        <w:t>: 40</w:t>
      </w:r>
    </w:p>
    <w:p w14:paraId="66B9117D" w14:textId="5F64C221" w:rsidR="002E3867" w:rsidRPr="0095273F" w:rsidRDefault="002E3867" w:rsidP="00D83626">
      <w:pPr>
        <w:rPr>
          <w:rFonts w:ascii="Goudy Old Style" w:hAnsi="Goudy Old Style"/>
          <w:color w:val="000000"/>
          <w:sz w:val="22"/>
        </w:rPr>
      </w:pPr>
      <w:r w:rsidRPr="0095273F">
        <w:rPr>
          <w:rFonts w:ascii="Goudy Old Style" w:hAnsi="Goudy Old Style"/>
          <w:b/>
          <w:color w:val="000000"/>
          <w:sz w:val="22"/>
        </w:rPr>
        <w:t>Deadline for Submission of Applications</w:t>
      </w:r>
      <w:r w:rsidRPr="0095273F">
        <w:rPr>
          <w:rFonts w:ascii="Goudy Old Style" w:hAnsi="Goudy Old Style"/>
          <w:color w:val="000000"/>
          <w:sz w:val="22"/>
        </w:rPr>
        <w:t xml:space="preserve">: </w:t>
      </w:r>
      <w:r w:rsidR="001B4A8A">
        <w:rPr>
          <w:rFonts w:ascii="Goudy Old Style" w:hAnsi="Goudy Old Style"/>
          <w:color w:val="000000"/>
          <w:sz w:val="22"/>
        </w:rPr>
        <w:t>Mon</w:t>
      </w:r>
      <w:r w:rsidR="00D83626" w:rsidRPr="0095273F">
        <w:rPr>
          <w:rFonts w:ascii="Goudy Old Style" w:hAnsi="Goudy Old Style"/>
          <w:color w:val="000000"/>
          <w:sz w:val="22"/>
        </w:rPr>
        <w:t xml:space="preserve">day, </w:t>
      </w:r>
      <w:r w:rsidR="002E3A13">
        <w:rPr>
          <w:rFonts w:ascii="Goudy Old Style" w:hAnsi="Goudy Old Style"/>
          <w:color w:val="000000"/>
          <w:sz w:val="22"/>
        </w:rPr>
        <w:t>2</w:t>
      </w:r>
      <w:r w:rsidR="001B4A8A">
        <w:rPr>
          <w:rFonts w:ascii="Goudy Old Style" w:hAnsi="Goudy Old Style"/>
          <w:color w:val="000000"/>
          <w:sz w:val="22"/>
        </w:rPr>
        <w:t>7</w:t>
      </w:r>
      <w:r w:rsidR="002E3A13">
        <w:rPr>
          <w:rFonts w:ascii="Goudy Old Style" w:hAnsi="Goudy Old Style"/>
          <w:color w:val="000000"/>
          <w:sz w:val="22"/>
        </w:rPr>
        <w:t xml:space="preserve"> October 2014</w:t>
      </w:r>
    </w:p>
    <w:p w14:paraId="64E0E829" w14:textId="77777777" w:rsidR="002E3867" w:rsidRPr="0095273F" w:rsidRDefault="00C8336E" w:rsidP="007D2A87">
      <w:p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b/>
          <w:color w:val="000000"/>
          <w:sz w:val="22"/>
        </w:rPr>
        <w:t>Course Director</w:t>
      </w:r>
      <w:r w:rsidR="00D552D6" w:rsidRPr="0095273F">
        <w:rPr>
          <w:rFonts w:ascii="Goudy Old Style" w:hAnsi="Goudy Old Style"/>
          <w:b/>
          <w:color w:val="000000"/>
          <w:sz w:val="22"/>
        </w:rPr>
        <w:t xml:space="preserve">: </w:t>
      </w:r>
      <w:r w:rsidR="00326A0A" w:rsidRPr="0095273F">
        <w:rPr>
          <w:rFonts w:ascii="Goudy Old Style" w:hAnsi="Goudy Old Style"/>
          <w:color w:val="000000"/>
          <w:sz w:val="22"/>
        </w:rPr>
        <w:t xml:space="preserve">Dr. </w:t>
      </w:r>
      <w:r w:rsidR="007D2A87" w:rsidRPr="0095273F">
        <w:rPr>
          <w:rFonts w:ascii="Goudy Old Style" w:hAnsi="Goudy Old Style"/>
          <w:color w:val="000000"/>
          <w:sz w:val="22"/>
        </w:rPr>
        <w:t>Jeremy Friedman</w:t>
      </w:r>
      <w:r w:rsidR="002E3867" w:rsidRPr="0095273F">
        <w:rPr>
          <w:rFonts w:ascii="Goudy Old Style" w:hAnsi="Goudy Old Style"/>
          <w:color w:val="000000"/>
          <w:sz w:val="22"/>
        </w:rPr>
        <w:t xml:space="preserve">, </w:t>
      </w:r>
      <w:r w:rsidR="00AE00C6" w:rsidRPr="0095273F">
        <w:rPr>
          <w:rFonts w:ascii="Goudy Old Style" w:hAnsi="Goudy Old Style"/>
          <w:color w:val="000000"/>
          <w:sz w:val="22"/>
        </w:rPr>
        <w:t xml:space="preserve">Associate Director, </w:t>
      </w:r>
      <w:r w:rsidR="00D552D6" w:rsidRPr="0095273F">
        <w:rPr>
          <w:rFonts w:ascii="Goudy Old Style" w:hAnsi="Goudy Old Style"/>
          <w:color w:val="000000"/>
          <w:sz w:val="22"/>
        </w:rPr>
        <w:t>at &lt;</w:t>
      </w:r>
      <w:r w:rsidR="00D83626" w:rsidRPr="0095273F">
        <w:rPr>
          <w:rFonts w:ascii="Goudy Old Style" w:hAnsi="Goudy Old Style"/>
          <w:color w:val="000000"/>
          <w:sz w:val="22"/>
        </w:rPr>
        <w:t>j</w:t>
      </w:r>
      <w:r w:rsidR="007D2A87" w:rsidRPr="0095273F">
        <w:rPr>
          <w:rFonts w:ascii="Goudy Old Style" w:hAnsi="Goudy Old Style"/>
          <w:color w:val="000000"/>
          <w:sz w:val="22"/>
        </w:rPr>
        <w:t>eremy.friedman</w:t>
      </w:r>
      <w:r w:rsidR="00D552D6" w:rsidRPr="0095273F">
        <w:rPr>
          <w:rFonts w:ascii="Goudy Old Style" w:hAnsi="Goudy Old Style"/>
          <w:sz w:val="22"/>
        </w:rPr>
        <w:t>@yale.edu&gt;</w:t>
      </w:r>
    </w:p>
    <w:p w14:paraId="2337617C" w14:textId="77777777" w:rsidR="002E3867" w:rsidRPr="0095273F" w:rsidRDefault="002E3867" w:rsidP="002E3867">
      <w:pPr>
        <w:rPr>
          <w:rFonts w:ascii="Goudy Old Style" w:hAnsi="Goudy Old Style"/>
          <w:color w:val="000000"/>
          <w:sz w:val="22"/>
        </w:rPr>
      </w:pPr>
      <w:r w:rsidRPr="0095273F">
        <w:rPr>
          <w:rFonts w:ascii="Goudy Old Style" w:hAnsi="Goudy Old Style"/>
          <w:b/>
          <w:sz w:val="22"/>
        </w:rPr>
        <w:t xml:space="preserve">Information </w:t>
      </w:r>
      <w:r w:rsidR="00375D18" w:rsidRPr="0095273F">
        <w:rPr>
          <w:rFonts w:ascii="Goudy Old Style" w:hAnsi="Goudy Old Style"/>
          <w:b/>
          <w:sz w:val="22"/>
        </w:rPr>
        <w:t xml:space="preserve">and </w:t>
      </w:r>
      <w:r w:rsidR="00050D4F" w:rsidRPr="0095273F">
        <w:rPr>
          <w:rFonts w:ascii="Goudy Old Style" w:hAnsi="Goudy Old Style"/>
          <w:b/>
          <w:sz w:val="22"/>
        </w:rPr>
        <w:t>downloadable application form a</w:t>
      </w:r>
      <w:r w:rsidR="00375D18" w:rsidRPr="0095273F">
        <w:rPr>
          <w:rFonts w:ascii="Goudy Old Style" w:hAnsi="Goudy Old Style"/>
          <w:b/>
          <w:sz w:val="22"/>
        </w:rPr>
        <w:t>vailable a</w:t>
      </w:r>
      <w:r w:rsidRPr="0095273F">
        <w:rPr>
          <w:rFonts w:ascii="Goudy Old Style" w:hAnsi="Goudy Old Style"/>
          <w:b/>
          <w:sz w:val="22"/>
        </w:rPr>
        <w:t>t</w:t>
      </w:r>
      <w:r w:rsidRPr="0095273F">
        <w:rPr>
          <w:rFonts w:ascii="Goudy Old Style" w:hAnsi="Goudy Old Style"/>
          <w:sz w:val="22"/>
        </w:rPr>
        <w:t xml:space="preserve">: </w:t>
      </w:r>
      <w:r w:rsidR="00894247" w:rsidRPr="0095273F">
        <w:rPr>
          <w:rFonts w:ascii="Goudy Old Style" w:hAnsi="Goudy Old Style"/>
          <w:color w:val="000000"/>
          <w:sz w:val="22"/>
        </w:rPr>
        <w:t>http://iss.yale.edu/brady-johnson-program</w:t>
      </w:r>
      <w:r w:rsidR="00375D18" w:rsidRPr="0095273F">
        <w:rPr>
          <w:rFonts w:ascii="Goudy Old Style" w:hAnsi="Goudy Old Style"/>
          <w:color w:val="000000"/>
          <w:sz w:val="22"/>
        </w:rPr>
        <w:t>/</w:t>
      </w:r>
    </w:p>
    <w:p w14:paraId="1EA39DCD" w14:textId="77777777" w:rsidR="002E3867" w:rsidRPr="0095273F" w:rsidRDefault="002E3867" w:rsidP="002E3867">
      <w:pPr>
        <w:rPr>
          <w:rFonts w:ascii="Goudy Old Style" w:hAnsi="Goudy Old Style"/>
          <w:sz w:val="22"/>
        </w:rPr>
      </w:pPr>
    </w:p>
    <w:p w14:paraId="05E98D74" w14:textId="42E0ED37" w:rsidR="002E3867" w:rsidRPr="0095273F" w:rsidRDefault="00CA308C">
      <w:pPr>
        <w:rPr>
          <w:rFonts w:ascii="Goudy Old Style" w:hAnsi="Goudy Old Style"/>
          <w:color w:val="000000"/>
        </w:rPr>
      </w:pPr>
      <w:r w:rsidRPr="0095273F">
        <w:rPr>
          <w:rFonts w:ascii="Goudy Old Style" w:hAnsi="Goudy Old Style"/>
          <w:color w:val="000000"/>
        </w:rPr>
        <w:t>This rigorous two-semester</w:t>
      </w:r>
      <w:r w:rsidR="00B92050" w:rsidRPr="0095273F">
        <w:rPr>
          <w:rFonts w:ascii="Goudy Old Style" w:hAnsi="Goudy Old Style"/>
          <w:color w:val="000000"/>
        </w:rPr>
        <w:t xml:space="preserve"> plus summer</w:t>
      </w:r>
      <w:r w:rsidRPr="0095273F">
        <w:rPr>
          <w:rFonts w:ascii="Goudy Old Style" w:hAnsi="Goudy Old Style"/>
          <w:color w:val="000000"/>
        </w:rPr>
        <w:t xml:space="preserve"> </w:t>
      </w:r>
      <w:r w:rsidR="002E3867" w:rsidRPr="0095273F">
        <w:rPr>
          <w:rFonts w:ascii="Goudy Old Style" w:hAnsi="Goudy Old Style"/>
          <w:color w:val="000000"/>
        </w:rPr>
        <w:t>course begins in January with readings in classical works from Sun Tzu</w:t>
      </w:r>
      <w:r w:rsidR="00B92050" w:rsidRPr="0095273F">
        <w:rPr>
          <w:rFonts w:ascii="Goudy Old Style" w:hAnsi="Goudy Old Style"/>
          <w:color w:val="000000"/>
        </w:rPr>
        <w:t xml:space="preserve"> and Thucydides through Kennan and</w:t>
      </w:r>
      <w:r w:rsidR="002E3867" w:rsidRPr="0095273F">
        <w:rPr>
          <w:rFonts w:ascii="Goudy Old Style" w:hAnsi="Goudy Old Style"/>
          <w:color w:val="000000"/>
        </w:rPr>
        <w:t xml:space="preserve"> Kissinger. Students will identify principles of strategy and examine the extent to which these were applied in historical case studies</w:t>
      </w:r>
      <w:r w:rsidR="00B92050" w:rsidRPr="0095273F">
        <w:rPr>
          <w:rFonts w:ascii="Goudy Old Style" w:hAnsi="Goudy Old Style"/>
          <w:color w:val="000000"/>
        </w:rPr>
        <w:t xml:space="preserve"> ranging</w:t>
      </w:r>
      <w:r w:rsidR="002E3867" w:rsidRPr="0095273F">
        <w:rPr>
          <w:rFonts w:ascii="Goudy Old Style" w:hAnsi="Goudy Old Style"/>
          <w:color w:val="000000"/>
        </w:rPr>
        <w:t xml:space="preserve"> from th</w:t>
      </w:r>
      <w:r w:rsidR="00B92050" w:rsidRPr="0095273F">
        <w:rPr>
          <w:rFonts w:ascii="Goudy Old Style" w:hAnsi="Goudy Old Style"/>
          <w:color w:val="000000"/>
        </w:rPr>
        <w:t>e Peloponnesian War to the Cold War</w:t>
      </w:r>
      <w:r w:rsidR="002E3867" w:rsidRPr="0095273F">
        <w:rPr>
          <w:rFonts w:ascii="Goudy Old Style" w:hAnsi="Goudy Old Style"/>
          <w:color w:val="000000"/>
        </w:rPr>
        <w:t>. During the summer, students will undertake</w:t>
      </w:r>
      <w:r w:rsidR="00B92050" w:rsidRPr="0095273F">
        <w:rPr>
          <w:rFonts w:ascii="Goudy Old Style" w:hAnsi="Goudy Old Style"/>
          <w:color w:val="000000"/>
        </w:rPr>
        <w:t xml:space="preserve"> individual</w:t>
      </w:r>
      <w:r w:rsidR="002E3867" w:rsidRPr="0095273F">
        <w:rPr>
          <w:rFonts w:ascii="Goudy Old Style" w:hAnsi="Goudy Old Style"/>
          <w:color w:val="000000"/>
        </w:rPr>
        <w:t xml:space="preserve"> research projects or internships designed to apply insights</w:t>
      </w:r>
      <w:r w:rsidR="00B92050" w:rsidRPr="0095273F">
        <w:rPr>
          <w:rFonts w:ascii="Goudy Old Style" w:hAnsi="Goudy Old Style"/>
          <w:color w:val="000000"/>
        </w:rPr>
        <w:t xml:space="preserve"> from the spring semester</w:t>
      </w:r>
      <w:r w:rsidR="002E3867" w:rsidRPr="0095273F">
        <w:rPr>
          <w:rFonts w:ascii="Goudy Old Style" w:hAnsi="Goudy Old Style"/>
          <w:color w:val="000000"/>
        </w:rPr>
        <w:t xml:space="preserve"> to the analysis of a particular strategic problem</w:t>
      </w:r>
      <w:r w:rsidR="00B92050" w:rsidRPr="0095273F">
        <w:rPr>
          <w:rFonts w:ascii="Goudy Old Style" w:hAnsi="Goudy Old Style"/>
          <w:color w:val="000000"/>
        </w:rPr>
        <w:t xml:space="preserve">, whether </w:t>
      </w:r>
      <w:r w:rsidR="002E3867" w:rsidRPr="0095273F">
        <w:rPr>
          <w:rFonts w:ascii="Goudy Old Style" w:hAnsi="Goudy Old Style"/>
          <w:color w:val="000000"/>
        </w:rPr>
        <w:t>hist</w:t>
      </w:r>
      <w:r w:rsidR="00B92050" w:rsidRPr="0095273F">
        <w:rPr>
          <w:rFonts w:ascii="Goudy Old Style" w:hAnsi="Goudy Old Style"/>
          <w:color w:val="000000"/>
        </w:rPr>
        <w:t>orical or contemporary</w:t>
      </w:r>
      <w:r w:rsidR="002E3867" w:rsidRPr="0095273F">
        <w:rPr>
          <w:rFonts w:ascii="Goudy Old Style" w:hAnsi="Goudy Old Style"/>
          <w:color w:val="000000"/>
        </w:rPr>
        <w:t xml:space="preserve">. In the fall, the seminar will </w:t>
      </w:r>
      <w:r w:rsidR="00B92050" w:rsidRPr="0095273F">
        <w:rPr>
          <w:rFonts w:ascii="Goudy Old Style" w:hAnsi="Goudy Old Style"/>
          <w:color w:val="000000"/>
        </w:rPr>
        <w:t>focus on the post-Cold War era, with intensive policy brief training and a concluding crisis simulation</w:t>
      </w:r>
      <w:r w:rsidR="002E3867" w:rsidRPr="0095273F">
        <w:rPr>
          <w:rFonts w:ascii="Goudy Old Style" w:hAnsi="Goudy Old Style"/>
          <w:color w:val="000000"/>
        </w:rPr>
        <w:t xml:space="preserve">. Students must take both semesters and fulfill the summer research/internship requirement. </w:t>
      </w:r>
      <w:r w:rsidR="002E3867" w:rsidRPr="0095273F">
        <w:rPr>
          <w:rFonts w:ascii="Goudy Old Style" w:hAnsi="Goudy Old Style"/>
          <w:b/>
          <w:i/>
          <w:color w:val="000000"/>
        </w:rPr>
        <w:t>Admission is by competitive application only</w:t>
      </w:r>
      <w:r w:rsidR="002E3867" w:rsidRPr="0095273F">
        <w:rPr>
          <w:rFonts w:ascii="Goudy Old Style" w:hAnsi="Goudy Old Style"/>
          <w:color w:val="000000"/>
        </w:rPr>
        <w:t xml:space="preserve">. Admitted students </w:t>
      </w:r>
      <w:r w:rsidR="00B92050" w:rsidRPr="0095273F">
        <w:rPr>
          <w:rFonts w:ascii="Goudy Old Style" w:hAnsi="Goudy Old Style"/>
          <w:color w:val="000000"/>
        </w:rPr>
        <w:t xml:space="preserve">will </w:t>
      </w:r>
      <w:r w:rsidR="002E3867" w:rsidRPr="0095273F">
        <w:rPr>
          <w:rFonts w:ascii="Goudy Old Style" w:hAnsi="Goudy Old Style"/>
          <w:color w:val="000000"/>
        </w:rPr>
        <w:t xml:space="preserve">attend an introductory meeting to be held in </w:t>
      </w:r>
      <w:r w:rsidR="00113F29" w:rsidRPr="0095273F">
        <w:rPr>
          <w:rFonts w:ascii="Goudy Old Style" w:hAnsi="Goudy Old Style"/>
          <w:color w:val="000000"/>
        </w:rPr>
        <w:t>December</w:t>
      </w:r>
      <w:r w:rsidR="00775BBC">
        <w:rPr>
          <w:rFonts w:ascii="Goudy Old Style" w:hAnsi="Goudy Old Style"/>
          <w:color w:val="000000"/>
        </w:rPr>
        <w:t xml:space="preserve"> 9</w:t>
      </w:r>
      <w:r w:rsidR="00B92050" w:rsidRPr="0095273F">
        <w:rPr>
          <w:rFonts w:ascii="Goudy Old Style" w:hAnsi="Goudy Old Style"/>
          <w:color w:val="000000"/>
        </w:rPr>
        <w:t xml:space="preserve">, </w:t>
      </w:r>
      <w:r w:rsidR="002E3867" w:rsidRPr="0095273F">
        <w:rPr>
          <w:rFonts w:ascii="Goudy Old Style" w:hAnsi="Goudy Old Style"/>
          <w:color w:val="000000"/>
        </w:rPr>
        <w:t>and</w:t>
      </w:r>
      <w:r w:rsidR="00B92050" w:rsidRPr="0095273F">
        <w:rPr>
          <w:rFonts w:ascii="Goudy Old Style" w:hAnsi="Goudy Old Style"/>
          <w:color w:val="000000"/>
        </w:rPr>
        <w:t xml:space="preserve"> will</w:t>
      </w:r>
      <w:r w:rsidR="002E3867" w:rsidRPr="0095273F">
        <w:rPr>
          <w:rFonts w:ascii="Goudy Old Style" w:hAnsi="Goudy Old Style"/>
          <w:color w:val="000000"/>
        </w:rPr>
        <w:t xml:space="preserve"> begin preparation for the</w:t>
      </w:r>
      <w:r w:rsidR="00113F29" w:rsidRPr="0095273F">
        <w:rPr>
          <w:rFonts w:ascii="Goudy Old Style" w:hAnsi="Goudy Old Style"/>
          <w:color w:val="000000"/>
        </w:rPr>
        <w:t xml:space="preserve"> course over the winter </w:t>
      </w:r>
      <w:r w:rsidR="00B92050" w:rsidRPr="0095273F">
        <w:rPr>
          <w:rFonts w:ascii="Goudy Old Style" w:hAnsi="Goudy Old Style"/>
          <w:color w:val="000000"/>
        </w:rPr>
        <w:t>break. S</w:t>
      </w:r>
      <w:r w:rsidR="002E3867" w:rsidRPr="0095273F">
        <w:rPr>
          <w:rFonts w:ascii="Goudy Old Style" w:hAnsi="Goudy Old Style"/>
          <w:color w:val="000000"/>
        </w:rPr>
        <w:t>pecial events will be organized</w:t>
      </w:r>
      <w:r w:rsidR="00113F29" w:rsidRPr="0095273F">
        <w:rPr>
          <w:rFonts w:ascii="Goudy Old Style" w:hAnsi="Goudy Old Style"/>
          <w:color w:val="000000"/>
        </w:rPr>
        <w:t xml:space="preserve"> throughout the year</w:t>
      </w:r>
      <w:r w:rsidR="002E3867" w:rsidRPr="0095273F">
        <w:rPr>
          <w:rFonts w:ascii="Goudy Old Style" w:hAnsi="Goudy Old Style"/>
          <w:color w:val="000000"/>
        </w:rPr>
        <w:t xml:space="preserve"> as opportunities permit</w:t>
      </w:r>
      <w:r w:rsidR="00B92050" w:rsidRPr="0095273F">
        <w:rPr>
          <w:rFonts w:ascii="Goudy Old Style" w:hAnsi="Goudy Old Style"/>
          <w:color w:val="000000"/>
        </w:rPr>
        <w:t>, at which student attendance is expected</w:t>
      </w:r>
      <w:r w:rsidR="002E3867" w:rsidRPr="0095273F">
        <w:rPr>
          <w:rFonts w:ascii="Goudy Old Style" w:hAnsi="Goudy Old Style"/>
          <w:color w:val="000000"/>
        </w:rPr>
        <w:t xml:space="preserve">. </w:t>
      </w:r>
      <w:r w:rsidR="002E3867" w:rsidRPr="0095273F">
        <w:rPr>
          <w:rFonts w:ascii="Goudy Old Style" w:hAnsi="Goudy Old Style"/>
          <w:b/>
          <w:i/>
          <w:color w:val="000000"/>
        </w:rPr>
        <w:t>Do not apply for “Studies in Grand Strategy” unless you are able to fulfill all these requirements</w:t>
      </w:r>
      <w:r w:rsidR="002E3867" w:rsidRPr="0095273F">
        <w:rPr>
          <w:rFonts w:ascii="Goudy Old Style" w:hAnsi="Goudy Old Style"/>
          <w:color w:val="000000"/>
        </w:rPr>
        <w:t>.</w:t>
      </w:r>
    </w:p>
    <w:p w14:paraId="6BE455A8" w14:textId="77777777" w:rsidR="002E3867" w:rsidRPr="0095273F" w:rsidRDefault="002E3867">
      <w:pPr>
        <w:rPr>
          <w:rFonts w:ascii="Goudy Old Style" w:eastAsia="Arial Unicode MS" w:hAnsi="Goudy Old Style"/>
          <w:color w:val="000000"/>
          <w:sz w:val="22"/>
        </w:rPr>
      </w:pPr>
    </w:p>
    <w:p w14:paraId="31B708EA" w14:textId="77777777" w:rsidR="002E3867" w:rsidRPr="0095273F" w:rsidRDefault="002E3867">
      <w:pPr>
        <w:pStyle w:val="Heading4"/>
        <w:pBdr>
          <w:bottom w:val="single" w:sz="6" w:space="1" w:color="auto"/>
        </w:pBdr>
        <w:rPr>
          <w:rFonts w:ascii="Goudy Old Style" w:hAnsi="Goudy Old Style"/>
          <w:szCs w:val="24"/>
        </w:rPr>
      </w:pPr>
      <w:r w:rsidRPr="0095273F">
        <w:rPr>
          <w:rFonts w:ascii="Goudy Old Style" w:hAnsi="Goudy Old Style"/>
          <w:szCs w:val="24"/>
        </w:rPr>
        <w:t>Application Information</w:t>
      </w:r>
    </w:p>
    <w:p w14:paraId="55DDCEA6" w14:textId="77777777" w:rsidR="002E3867" w:rsidRPr="0095273F" w:rsidRDefault="002E3867">
      <w:pPr>
        <w:rPr>
          <w:rFonts w:ascii="Goudy Old Style" w:hAnsi="Goudy Old Style"/>
          <w:sz w:val="22"/>
        </w:rPr>
      </w:pPr>
    </w:p>
    <w:p w14:paraId="394DA7BF" w14:textId="77777777" w:rsidR="002E3867" w:rsidRPr="0095273F" w:rsidRDefault="002E3867">
      <w:pPr>
        <w:rPr>
          <w:rFonts w:ascii="Goudy Old Style" w:hAnsi="Goudy Old Style"/>
          <w:b/>
          <w:bCs/>
          <w:i/>
          <w:iCs/>
          <w:sz w:val="22"/>
        </w:rPr>
      </w:pPr>
      <w:r w:rsidRPr="0095273F">
        <w:rPr>
          <w:rFonts w:ascii="Goudy Old Style" w:hAnsi="Goudy Old Style"/>
          <w:b/>
          <w:bCs/>
          <w:i/>
          <w:iCs/>
          <w:sz w:val="22"/>
        </w:rPr>
        <w:t>To apply for the course, provide the following items:</w:t>
      </w:r>
    </w:p>
    <w:p w14:paraId="7329245F" w14:textId="77777777" w:rsidR="002E3867" w:rsidRPr="0095273F" w:rsidRDefault="002E3867">
      <w:pPr>
        <w:rPr>
          <w:rFonts w:ascii="Goudy Old Style" w:hAnsi="Goudy Old Style"/>
          <w:sz w:val="22"/>
        </w:rPr>
      </w:pPr>
    </w:p>
    <w:p w14:paraId="0C65567D" w14:textId="77777777" w:rsidR="002E3867" w:rsidRPr="0095273F" w:rsidRDefault="002E3867" w:rsidP="002E3867">
      <w:pPr>
        <w:numPr>
          <w:ilvl w:val="0"/>
          <w:numId w:val="1"/>
        </w:num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sz w:val="22"/>
        </w:rPr>
        <w:t>The Grand Strategy course application form on the reverse side;</w:t>
      </w:r>
    </w:p>
    <w:p w14:paraId="26B3A432" w14:textId="77777777" w:rsidR="002E3867" w:rsidRPr="0095273F" w:rsidRDefault="00F84E7A" w:rsidP="002E3867">
      <w:pPr>
        <w:numPr>
          <w:ilvl w:val="0"/>
          <w:numId w:val="1"/>
        </w:num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sz w:val="22"/>
        </w:rPr>
        <w:t>A statement of no more than 1,0</w:t>
      </w:r>
      <w:r w:rsidR="002E3867" w:rsidRPr="0095273F">
        <w:rPr>
          <w:rFonts w:ascii="Goudy Old Style" w:hAnsi="Goudy Old Style"/>
          <w:sz w:val="22"/>
        </w:rPr>
        <w:t>00 words on your reasons for seeking admission to the course</w:t>
      </w:r>
      <w:r w:rsidR="005F3C7F" w:rsidRPr="0095273F">
        <w:rPr>
          <w:rFonts w:ascii="Goudy Old Style" w:hAnsi="Goudy Old Style"/>
          <w:sz w:val="22"/>
        </w:rPr>
        <w:t xml:space="preserve"> and your preparation for it</w:t>
      </w:r>
      <w:r w:rsidR="002E3867" w:rsidRPr="0095273F">
        <w:rPr>
          <w:rFonts w:ascii="Goudy Old Style" w:hAnsi="Goudy Old Style"/>
          <w:sz w:val="22"/>
        </w:rPr>
        <w:t>;</w:t>
      </w:r>
    </w:p>
    <w:p w14:paraId="54AEE123" w14:textId="77777777" w:rsidR="002E3867" w:rsidRPr="0095273F" w:rsidRDefault="00CE2C02" w:rsidP="002E3867">
      <w:pPr>
        <w:numPr>
          <w:ilvl w:val="0"/>
          <w:numId w:val="1"/>
        </w:num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sz w:val="22"/>
        </w:rPr>
        <w:t>A proposal of no more than 5</w:t>
      </w:r>
      <w:r w:rsidR="002E3867" w:rsidRPr="0095273F">
        <w:rPr>
          <w:rFonts w:ascii="Goudy Old Style" w:hAnsi="Goudy Old Style"/>
          <w:sz w:val="22"/>
        </w:rPr>
        <w:t xml:space="preserve">00 words </w:t>
      </w:r>
      <w:r w:rsidR="00B92050" w:rsidRPr="0095273F">
        <w:rPr>
          <w:rFonts w:ascii="Goudy Old Style" w:hAnsi="Goudy Old Style"/>
          <w:sz w:val="22"/>
        </w:rPr>
        <w:t xml:space="preserve">for a </w:t>
      </w:r>
      <w:r w:rsidR="002E3867" w:rsidRPr="0095273F">
        <w:rPr>
          <w:rFonts w:ascii="Goudy Old Style" w:hAnsi="Goudy Old Style"/>
          <w:sz w:val="22"/>
        </w:rPr>
        <w:t>summer research project/internship</w:t>
      </w:r>
      <w:r w:rsidR="00B92050" w:rsidRPr="0095273F">
        <w:rPr>
          <w:rFonts w:ascii="Goudy Old Style" w:hAnsi="Goudy Old Style"/>
          <w:sz w:val="22"/>
        </w:rPr>
        <w:t xml:space="preserve"> – what you would </w:t>
      </w:r>
      <w:r w:rsidR="00B92050" w:rsidRPr="0095273F">
        <w:rPr>
          <w:rFonts w:ascii="Goudy Old Style" w:hAnsi="Goudy Old Style"/>
          <w:i/>
          <w:sz w:val="22"/>
        </w:rPr>
        <w:t>like</w:t>
      </w:r>
      <w:r w:rsidR="00B92050" w:rsidRPr="0095273F">
        <w:rPr>
          <w:rFonts w:ascii="Goudy Old Style" w:hAnsi="Goudy Old Style"/>
          <w:sz w:val="22"/>
        </w:rPr>
        <w:t xml:space="preserve"> to do if admitted to the course</w:t>
      </w:r>
      <w:r w:rsidR="00113F29" w:rsidRPr="0095273F">
        <w:rPr>
          <w:rFonts w:ascii="Goudy Old Style" w:hAnsi="Goudy Old Style"/>
          <w:sz w:val="22"/>
        </w:rPr>
        <w:t>;</w:t>
      </w:r>
    </w:p>
    <w:p w14:paraId="53FFE6C9" w14:textId="77777777" w:rsidR="002E3867" w:rsidRPr="0095273F" w:rsidRDefault="004962F3" w:rsidP="002E3867">
      <w:pPr>
        <w:numPr>
          <w:ilvl w:val="0"/>
          <w:numId w:val="1"/>
        </w:num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sz w:val="22"/>
        </w:rPr>
        <w:t xml:space="preserve">Your curriculum vita </w:t>
      </w:r>
      <w:r w:rsidR="005F3C7F" w:rsidRPr="0095273F">
        <w:rPr>
          <w:rFonts w:ascii="Goudy Old Style" w:hAnsi="Goudy Old Style"/>
          <w:sz w:val="22"/>
        </w:rPr>
        <w:t>or</w:t>
      </w:r>
      <w:r w:rsidRPr="0095273F">
        <w:rPr>
          <w:rFonts w:ascii="Goudy Old Style" w:hAnsi="Goudy Old Style"/>
          <w:sz w:val="22"/>
        </w:rPr>
        <w:t xml:space="preserve"> </w:t>
      </w:r>
      <w:r w:rsidR="002E3867" w:rsidRPr="0095273F">
        <w:rPr>
          <w:rFonts w:ascii="Goudy Old Style" w:hAnsi="Goudy Old Style"/>
          <w:sz w:val="22"/>
        </w:rPr>
        <w:t>resume;</w:t>
      </w:r>
    </w:p>
    <w:p w14:paraId="1B459C84" w14:textId="77777777" w:rsidR="002E3867" w:rsidRPr="0095273F" w:rsidRDefault="002E3867" w:rsidP="002E3867">
      <w:pPr>
        <w:numPr>
          <w:ilvl w:val="0"/>
          <w:numId w:val="1"/>
        </w:numPr>
        <w:rPr>
          <w:rFonts w:ascii="Goudy Old Style" w:hAnsi="Goudy Old Style"/>
          <w:sz w:val="22"/>
        </w:rPr>
      </w:pPr>
      <w:r w:rsidRPr="0095273F">
        <w:rPr>
          <w:rFonts w:ascii="Goudy Old Style" w:hAnsi="Goudy Old Style"/>
          <w:sz w:val="22"/>
        </w:rPr>
        <w:t xml:space="preserve">An </w:t>
      </w:r>
      <w:r w:rsidRPr="0095273F">
        <w:rPr>
          <w:rFonts w:ascii="Goudy Old Style" w:hAnsi="Goudy Old Style"/>
          <w:b/>
          <w:i/>
          <w:sz w:val="22"/>
        </w:rPr>
        <w:t>unofficial</w:t>
      </w:r>
      <w:r w:rsidRPr="0095273F">
        <w:rPr>
          <w:rFonts w:ascii="Goudy Old Style" w:hAnsi="Goudy Old Style"/>
          <w:sz w:val="22"/>
        </w:rPr>
        <w:t xml:space="preserve"> copy of your most recent Yale transcript; and</w:t>
      </w:r>
    </w:p>
    <w:p w14:paraId="58923238" w14:textId="77777777" w:rsidR="002E3867" w:rsidRPr="0095273F" w:rsidRDefault="002E3867" w:rsidP="002E3867">
      <w:pPr>
        <w:numPr>
          <w:ilvl w:val="0"/>
          <w:numId w:val="1"/>
        </w:numPr>
        <w:rPr>
          <w:rFonts w:ascii="Goudy Old Style" w:hAnsi="Goudy Old Style"/>
          <w:sz w:val="22"/>
          <w:szCs w:val="22"/>
        </w:rPr>
      </w:pPr>
      <w:r w:rsidRPr="0095273F">
        <w:rPr>
          <w:rFonts w:ascii="Goudy Old Style" w:hAnsi="Goudy Old Style"/>
          <w:sz w:val="22"/>
          <w:szCs w:val="22"/>
        </w:rPr>
        <w:t>Contact information for</w:t>
      </w:r>
      <w:r w:rsidR="006B7A44" w:rsidRPr="0095273F">
        <w:rPr>
          <w:rFonts w:ascii="Goudy Old Style" w:hAnsi="Goudy Old Style"/>
          <w:sz w:val="22"/>
          <w:szCs w:val="22"/>
        </w:rPr>
        <w:t xml:space="preserve"> yourself and</w:t>
      </w:r>
      <w:r w:rsidRPr="0095273F">
        <w:rPr>
          <w:rFonts w:ascii="Goudy Old Style" w:hAnsi="Goudy Old Style"/>
          <w:sz w:val="22"/>
          <w:szCs w:val="22"/>
        </w:rPr>
        <w:t xml:space="preserve"> two Yale professors or other mentors who know you well. </w:t>
      </w:r>
      <w:r w:rsidRPr="0095273F">
        <w:rPr>
          <w:rFonts w:ascii="Goudy Old Style" w:hAnsi="Goudy Old Style"/>
          <w:b/>
          <w:sz w:val="22"/>
          <w:szCs w:val="22"/>
        </w:rPr>
        <w:t xml:space="preserve">Do not </w:t>
      </w:r>
      <w:r w:rsidR="00543EC2" w:rsidRPr="0095273F">
        <w:rPr>
          <w:rFonts w:ascii="Goudy Old Style" w:hAnsi="Goudy Old Style"/>
          <w:b/>
          <w:sz w:val="22"/>
          <w:szCs w:val="22"/>
        </w:rPr>
        <w:t>ask</w:t>
      </w:r>
      <w:r w:rsidR="00B13722" w:rsidRPr="0095273F">
        <w:rPr>
          <w:rFonts w:ascii="Goudy Old Style" w:hAnsi="Goudy Old Style"/>
          <w:b/>
          <w:sz w:val="22"/>
          <w:szCs w:val="22"/>
        </w:rPr>
        <w:t xml:space="preserve"> these referees to submit</w:t>
      </w:r>
      <w:r w:rsidR="00543EC2" w:rsidRPr="0095273F">
        <w:rPr>
          <w:rFonts w:ascii="Goudy Old Style" w:hAnsi="Goudy Old Style"/>
          <w:b/>
          <w:sz w:val="22"/>
          <w:szCs w:val="22"/>
        </w:rPr>
        <w:t xml:space="preserve"> </w:t>
      </w:r>
      <w:r w:rsidRPr="0095273F">
        <w:rPr>
          <w:rFonts w:ascii="Goudy Old Style" w:hAnsi="Goudy Old Style"/>
          <w:b/>
          <w:sz w:val="22"/>
          <w:szCs w:val="22"/>
        </w:rPr>
        <w:t>letters</w:t>
      </w:r>
      <w:r w:rsidRPr="0095273F">
        <w:rPr>
          <w:rFonts w:ascii="Goudy Old Style" w:hAnsi="Goudy Old Style"/>
          <w:sz w:val="22"/>
          <w:szCs w:val="22"/>
        </w:rPr>
        <w:t xml:space="preserve">: </w:t>
      </w:r>
      <w:r w:rsidR="00B13722" w:rsidRPr="0095273F">
        <w:rPr>
          <w:rFonts w:ascii="Goudy Old Style" w:hAnsi="Goudy Old Style"/>
          <w:sz w:val="22"/>
          <w:szCs w:val="22"/>
        </w:rPr>
        <w:t xml:space="preserve">we will </w:t>
      </w:r>
      <w:r w:rsidR="006B7A44" w:rsidRPr="0095273F">
        <w:rPr>
          <w:rFonts w:ascii="Goudy Old Style" w:hAnsi="Goudy Old Style"/>
          <w:sz w:val="22"/>
          <w:szCs w:val="22"/>
        </w:rPr>
        <w:t>get in touch with</w:t>
      </w:r>
      <w:r w:rsidR="005F3C7F" w:rsidRPr="0095273F">
        <w:rPr>
          <w:rFonts w:ascii="Goudy Old Style" w:hAnsi="Goudy Old Style"/>
          <w:sz w:val="22"/>
          <w:szCs w:val="22"/>
        </w:rPr>
        <w:t xml:space="preserve"> them directly if </w:t>
      </w:r>
      <w:r w:rsidR="00B13722" w:rsidRPr="0095273F">
        <w:rPr>
          <w:rFonts w:ascii="Goudy Old Style" w:hAnsi="Goudy Old Style"/>
          <w:sz w:val="22"/>
          <w:szCs w:val="22"/>
        </w:rPr>
        <w:t>we need to</w:t>
      </w:r>
      <w:r w:rsidRPr="0095273F">
        <w:rPr>
          <w:rFonts w:ascii="Goudy Old Style" w:hAnsi="Goudy Old Style"/>
          <w:sz w:val="22"/>
          <w:szCs w:val="22"/>
        </w:rPr>
        <w:t>.</w:t>
      </w:r>
      <w:r w:rsidR="006B7A44" w:rsidRPr="0095273F">
        <w:rPr>
          <w:rFonts w:ascii="Goudy Old Style" w:hAnsi="Goudy Old Style"/>
          <w:sz w:val="22"/>
        </w:rPr>
        <w:t xml:space="preserve"> We may also ask you for a phone or in-person interview.</w:t>
      </w:r>
    </w:p>
    <w:p w14:paraId="7B9D6602" w14:textId="77777777" w:rsidR="004962F3" w:rsidRPr="0095273F" w:rsidRDefault="004962F3">
      <w:pPr>
        <w:rPr>
          <w:rFonts w:ascii="Goudy Old Style" w:hAnsi="Goudy Old Style"/>
          <w:b/>
          <w:i/>
        </w:rPr>
      </w:pPr>
    </w:p>
    <w:p w14:paraId="605F487F" w14:textId="77777777" w:rsidR="002E3867" w:rsidRPr="0095273F" w:rsidRDefault="002E3867" w:rsidP="002E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b/>
          <w:i/>
          <w:sz w:val="24"/>
        </w:rPr>
      </w:pPr>
      <w:r w:rsidRPr="0095273F">
        <w:rPr>
          <w:rFonts w:ascii="Goudy Old Style" w:hAnsi="Goudy Old Style"/>
          <w:b/>
          <w:i/>
          <w:sz w:val="24"/>
        </w:rPr>
        <w:t xml:space="preserve">Completed applications must be submitted </w:t>
      </w:r>
      <w:r w:rsidR="00113F29" w:rsidRPr="0095273F">
        <w:rPr>
          <w:rFonts w:ascii="Goudy Old Style" w:hAnsi="Goudy Old Style"/>
          <w:b/>
          <w:i/>
          <w:sz w:val="24"/>
        </w:rPr>
        <w:t xml:space="preserve">in hardcopy form </w:t>
      </w:r>
      <w:r w:rsidRPr="0095273F">
        <w:rPr>
          <w:rFonts w:ascii="Goudy Old Style" w:hAnsi="Goudy Old Style"/>
          <w:b/>
          <w:i/>
          <w:sz w:val="24"/>
        </w:rPr>
        <w:t>by</w:t>
      </w:r>
    </w:p>
    <w:p w14:paraId="426D0E06" w14:textId="5DA75B2C" w:rsidR="002E3867" w:rsidRPr="0095273F" w:rsidRDefault="000369EF" w:rsidP="00543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b/>
          <w:i/>
          <w:sz w:val="24"/>
        </w:rPr>
      </w:pPr>
      <w:r>
        <w:rPr>
          <w:rFonts w:ascii="Goudy Old Style" w:hAnsi="Goudy Old Style"/>
          <w:b/>
          <w:i/>
          <w:sz w:val="24"/>
        </w:rPr>
        <w:t>Mon</w:t>
      </w:r>
      <w:r w:rsidR="00543EC2" w:rsidRPr="0095273F">
        <w:rPr>
          <w:rFonts w:ascii="Goudy Old Style" w:hAnsi="Goudy Old Style"/>
          <w:b/>
          <w:i/>
          <w:sz w:val="24"/>
        </w:rPr>
        <w:t xml:space="preserve">day, </w:t>
      </w:r>
      <w:r w:rsidR="000E76B8">
        <w:rPr>
          <w:rFonts w:ascii="Goudy Old Style" w:hAnsi="Goudy Old Style"/>
          <w:b/>
          <w:i/>
          <w:sz w:val="24"/>
        </w:rPr>
        <w:t>2</w:t>
      </w:r>
      <w:r>
        <w:rPr>
          <w:rFonts w:ascii="Goudy Old Style" w:hAnsi="Goudy Old Style"/>
          <w:b/>
          <w:i/>
          <w:sz w:val="24"/>
        </w:rPr>
        <w:t>7</w:t>
      </w:r>
      <w:bookmarkStart w:id="0" w:name="_GoBack"/>
      <w:bookmarkEnd w:id="0"/>
      <w:r w:rsidR="000E76B8">
        <w:rPr>
          <w:rFonts w:ascii="Goudy Old Style" w:hAnsi="Goudy Old Style"/>
          <w:b/>
          <w:i/>
          <w:sz w:val="24"/>
        </w:rPr>
        <w:t xml:space="preserve"> October</w:t>
      </w:r>
      <w:r w:rsidR="00A73C61" w:rsidRPr="0095273F">
        <w:rPr>
          <w:rFonts w:ascii="Goudy Old Style" w:hAnsi="Goudy Old Style"/>
          <w:b/>
          <w:i/>
          <w:sz w:val="24"/>
        </w:rPr>
        <w:t xml:space="preserve"> 201</w:t>
      </w:r>
      <w:r w:rsidR="00F66EC9">
        <w:rPr>
          <w:rFonts w:ascii="Goudy Old Style" w:hAnsi="Goudy Old Style"/>
          <w:b/>
          <w:i/>
          <w:sz w:val="24"/>
        </w:rPr>
        <w:t>4</w:t>
      </w:r>
      <w:r w:rsidR="002E3867" w:rsidRPr="0095273F">
        <w:rPr>
          <w:rFonts w:ascii="Goudy Old Style" w:hAnsi="Goudy Old Style"/>
          <w:b/>
          <w:i/>
          <w:sz w:val="24"/>
        </w:rPr>
        <w:t xml:space="preserve"> at 5:00 p.m. at 31 Hillhouse Ave., outside Room #209.</w:t>
      </w:r>
    </w:p>
    <w:p w14:paraId="6CBFC682" w14:textId="1B8A8862" w:rsidR="002E3867" w:rsidRPr="0095273F" w:rsidRDefault="00113F29" w:rsidP="008A3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Goudy Old Style" w:hAnsi="Goudy Old Style"/>
          <w:b/>
          <w:sz w:val="28"/>
        </w:rPr>
      </w:pPr>
      <w:r w:rsidRPr="0095273F">
        <w:rPr>
          <w:rFonts w:ascii="Goudy Old Style" w:hAnsi="Goudy Old Style"/>
          <w:b/>
          <w:sz w:val="24"/>
        </w:rPr>
        <w:t>Admissions decisions will b</w:t>
      </w:r>
      <w:r w:rsidR="00A73C61" w:rsidRPr="0095273F">
        <w:rPr>
          <w:rFonts w:ascii="Goudy Old Style" w:hAnsi="Goudy Old Style"/>
          <w:b/>
          <w:sz w:val="24"/>
        </w:rPr>
        <w:t>e announ</w:t>
      </w:r>
      <w:r w:rsidR="00B139F3" w:rsidRPr="0095273F">
        <w:rPr>
          <w:rFonts w:ascii="Goudy Old Style" w:hAnsi="Goudy Old Style"/>
          <w:b/>
          <w:sz w:val="24"/>
        </w:rPr>
        <w:t xml:space="preserve">ced </w:t>
      </w:r>
      <w:r w:rsidR="005F3C7F" w:rsidRPr="0095273F">
        <w:rPr>
          <w:rFonts w:ascii="Goudy Old Style" w:hAnsi="Goudy Old Style"/>
          <w:b/>
          <w:sz w:val="24"/>
        </w:rPr>
        <w:t>during the first week of</w:t>
      </w:r>
      <w:r w:rsidR="00813A15" w:rsidRPr="0095273F">
        <w:rPr>
          <w:rFonts w:ascii="Goudy Old Style" w:hAnsi="Goudy Old Style"/>
          <w:b/>
          <w:sz w:val="24"/>
        </w:rPr>
        <w:t xml:space="preserve"> December 201</w:t>
      </w:r>
      <w:r w:rsidR="00E565F7">
        <w:rPr>
          <w:rFonts w:ascii="Goudy Old Style" w:hAnsi="Goudy Old Style"/>
          <w:b/>
          <w:sz w:val="24"/>
        </w:rPr>
        <w:t>4</w:t>
      </w:r>
      <w:r w:rsidR="005F3C7F" w:rsidRPr="0095273F">
        <w:rPr>
          <w:rFonts w:ascii="Goudy Old Style" w:hAnsi="Goudy Old Style"/>
          <w:b/>
          <w:sz w:val="24"/>
        </w:rPr>
        <w:t>.</w:t>
      </w:r>
    </w:p>
    <w:p w14:paraId="142F4A43" w14:textId="724C5EBF" w:rsidR="002E3867" w:rsidRPr="0095273F" w:rsidRDefault="002E3867" w:rsidP="00D83626">
      <w:pPr>
        <w:jc w:val="center"/>
        <w:rPr>
          <w:rFonts w:ascii="Goudy Old Style" w:hAnsi="Goudy Old Style"/>
          <w:sz w:val="28"/>
          <w:szCs w:val="28"/>
        </w:rPr>
      </w:pPr>
      <w:r w:rsidRPr="0095273F">
        <w:rPr>
          <w:rFonts w:ascii="Goudy Old Style" w:hAnsi="Goudy Old Style"/>
          <w:b/>
          <w:sz w:val="28"/>
        </w:rPr>
        <w:br w:type="page"/>
      </w:r>
      <w:r w:rsidRPr="0095273F">
        <w:rPr>
          <w:rFonts w:ascii="Goudy Old Style" w:hAnsi="Goudy Old Style"/>
          <w:sz w:val="28"/>
          <w:szCs w:val="28"/>
        </w:rPr>
        <w:lastRenderedPageBreak/>
        <w:t xml:space="preserve">Application Form for “Studies in Grand Strategy” </w:t>
      </w:r>
      <w:r w:rsidRPr="0095273F">
        <w:rPr>
          <w:rFonts w:ascii="Goudy Old Style" w:hAnsi="Goudy Old Style"/>
          <w:sz w:val="28"/>
          <w:szCs w:val="28"/>
        </w:rPr>
        <w:sym w:font="Symbol" w:char="F0B7"/>
      </w:r>
      <w:r w:rsidR="00A73C61" w:rsidRPr="0095273F">
        <w:rPr>
          <w:rFonts w:ascii="Goudy Old Style" w:hAnsi="Goudy Old Style"/>
          <w:sz w:val="28"/>
          <w:szCs w:val="28"/>
        </w:rPr>
        <w:t xml:space="preserve"> </w:t>
      </w:r>
      <w:proofErr w:type="gramStart"/>
      <w:r w:rsidR="00A73C61" w:rsidRPr="0095273F">
        <w:rPr>
          <w:rFonts w:ascii="Goudy Old Style" w:hAnsi="Goudy Old Style"/>
          <w:sz w:val="28"/>
          <w:szCs w:val="28"/>
        </w:rPr>
        <w:t>Spring</w:t>
      </w:r>
      <w:proofErr w:type="gramEnd"/>
      <w:r w:rsidR="00A73C61" w:rsidRPr="0095273F">
        <w:rPr>
          <w:rFonts w:ascii="Goudy Old Style" w:hAnsi="Goudy Old Style"/>
          <w:sz w:val="28"/>
          <w:szCs w:val="28"/>
        </w:rPr>
        <w:t xml:space="preserve"> and Fall 201</w:t>
      </w:r>
      <w:r w:rsidR="000B6EDD">
        <w:rPr>
          <w:rFonts w:ascii="Goudy Old Style" w:hAnsi="Goudy Old Style"/>
          <w:sz w:val="28"/>
          <w:szCs w:val="28"/>
        </w:rPr>
        <w:t>5</w:t>
      </w:r>
    </w:p>
    <w:p w14:paraId="7540A881" w14:textId="77777777" w:rsidR="002E3867" w:rsidRPr="0095273F" w:rsidRDefault="002E3867">
      <w:pPr>
        <w:rPr>
          <w:rFonts w:ascii="Goudy Old Style" w:hAnsi="Goudy Old Style"/>
          <w:b/>
        </w:rPr>
      </w:pPr>
    </w:p>
    <w:p w14:paraId="4C8D5798" w14:textId="77777777" w:rsidR="005F3C7F" w:rsidRPr="0095273F" w:rsidRDefault="005F3C7F">
      <w:pPr>
        <w:pStyle w:val="Heading4"/>
        <w:pBdr>
          <w:bottom w:val="single" w:sz="6" w:space="1" w:color="auto"/>
        </w:pBdr>
        <w:rPr>
          <w:rFonts w:ascii="Goudy Old Style" w:hAnsi="Goudy Old Style" w:cs="Times New Roman"/>
          <w:b w:val="0"/>
          <w:bCs w:val="0"/>
          <w:sz w:val="20"/>
        </w:rPr>
      </w:pPr>
    </w:p>
    <w:p w14:paraId="65665070" w14:textId="400F886F" w:rsidR="002E3867" w:rsidRPr="0095273F" w:rsidRDefault="00F81438">
      <w:pPr>
        <w:pStyle w:val="Heading4"/>
        <w:pBdr>
          <w:bottom w:val="single" w:sz="6" w:space="1" w:color="auto"/>
        </w:pBdr>
        <w:rPr>
          <w:rFonts w:ascii="Goudy Old Style" w:hAnsi="Goudy Old Style"/>
          <w:sz w:val="20"/>
        </w:rPr>
      </w:pPr>
      <w:r w:rsidRPr="0095273F">
        <w:rPr>
          <w:rFonts w:ascii="Goudy Old Style" w:hAnsi="Goudy Old Style"/>
          <w:sz w:val="20"/>
        </w:rPr>
        <w:t xml:space="preserve">(Please print neatly in black ink or </w:t>
      </w:r>
      <w:r w:rsidR="000E76B8">
        <w:rPr>
          <w:rFonts w:ascii="Goudy Old Style" w:hAnsi="Goudy Old Style"/>
          <w:sz w:val="20"/>
        </w:rPr>
        <w:t>type)</w:t>
      </w:r>
    </w:p>
    <w:p w14:paraId="2128B9F2" w14:textId="77777777" w:rsidR="002E3867" w:rsidRPr="0095273F" w:rsidRDefault="002E3867">
      <w:pPr>
        <w:rPr>
          <w:rFonts w:ascii="Goudy Old Style" w:hAnsi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938"/>
      </w:tblGrid>
      <w:tr w:rsidR="002E3867" w:rsidRPr="0095273F" w14:paraId="11723FBA" w14:textId="77777777">
        <w:tc>
          <w:tcPr>
            <w:tcW w:w="2358" w:type="dxa"/>
          </w:tcPr>
          <w:p w14:paraId="327249EA" w14:textId="77777777" w:rsidR="002E3867" w:rsidRPr="0095273F" w:rsidRDefault="00D70019">
            <w:pPr>
              <w:pStyle w:val="Heading8"/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t>Applicant f</w:t>
            </w:r>
            <w:r w:rsidR="002E3867" w:rsidRPr="0095273F">
              <w:rPr>
                <w:rFonts w:ascii="Goudy Old Style" w:hAnsi="Goudy Old Style"/>
              </w:rPr>
              <w:t>ull name</w:t>
            </w:r>
          </w:p>
          <w:p w14:paraId="658A570B" w14:textId="77777777" w:rsidR="00A73C61" w:rsidRPr="0095273F" w:rsidRDefault="00A73C61" w:rsidP="00A73C61">
            <w:pPr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t>First-Middle-Last</w:t>
            </w:r>
          </w:p>
        </w:tc>
        <w:tc>
          <w:tcPr>
            <w:tcW w:w="7938" w:type="dxa"/>
          </w:tcPr>
          <w:p w14:paraId="073A3451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  <w:p w14:paraId="5EF5A971" w14:textId="77777777" w:rsidR="00D36232" w:rsidRPr="0095273F" w:rsidRDefault="00D36232">
            <w:pPr>
              <w:spacing w:before="100" w:after="100"/>
              <w:rPr>
                <w:rFonts w:ascii="Goudy Old Style" w:hAnsi="Goudy Old Style"/>
              </w:rPr>
            </w:pPr>
          </w:p>
        </w:tc>
      </w:tr>
      <w:tr w:rsidR="002E3867" w:rsidRPr="0095273F" w14:paraId="31507AB3" w14:textId="77777777">
        <w:tc>
          <w:tcPr>
            <w:tcW w:w="2358" w:type="dxa"/>
          </w:tcPr>
          <w:p w14:paraId="670376B8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  <w:b/>
              </w:rPr>
            </w:pPr>
            <w:r w:rsidRPr="0095273F">
              <w:rPr>
                <w:rFonts w:ascii="Goudy Old Style" w:hAnsi="Goudy Old Style"/>
                <w:b/>
              </w:rPr>
              <w:t>Student status</w:t>
            </w:r>
          </w:p>
        </w:tc>
        <w:tc>
          <w:tcPr>
            <w:tcW w:w="7938" w:type="dxa"/>
          </w:tcPr>
          <w:p w14:paraId="0AEE5ADF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sym w:font="Wingdings" w:char="F071"/>
            </w:r>
            <w:r w:rsidRPr="0095273F">
              <w:rPr>
                <w:rFonts w:ascii="Goudy Old Style" w:hAnsi="Goudy Old Style"/>
              </w:rPr>
              <w:t xml:space="preserve"> Graduate:  </w:t>
            </w:r>
          </w:p>
          <w:p w14:paraId="7520D14F" w14:textId="77777777" w:rsidR="002E3867" w:rsidRPr="0095273F" w:rsidRDefault="002E3867">
            <w:pPr>
              <w:spacing w:before="100" w:after="100"/>
              <w:ind w:left="342"/>
              <w:rPr>
                <w:rFonts w:ascii="Goudy Old Style" w:hAnsi="Goudy Old Style"/>
                <w:u w:val="single"/>
              </w:rPr>
            </w:pPr>
            <w:r w:rsidRPr="0095273F">
              <w:rPr>
                <w:rFonts w:ascii="Goudy Old Style" w:hAnsi="Goudy Old Style"/>
              </w:rPr>
              <w:sym w:font="Wingdings" w:char="F071"/>
            </w:r>
            <w:r w:rsidRPr="0095273F">
              <w:rPr>
                <w:rFonts w:ascii="Goudy Old Style" w:hAnsi="Goudy Old Style"/>
              </w:rPr>
              <w:t xml:space="preserve"> Masters degree program.  Year/Field of study: </w:t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</w:p>
          <w:p w14:paraId="070ABBAA" w14:textId="77777777" w:rsidR="002E3867" w:rsidRPr="0095273F" w:rsidRDefault="002E3867">
            <w:pPr>
              <w:spacing w:before="100" w:after="100"/>
              <w:ind w:left="342"/>
              <w:rPr>
                <w:rFonts w:ascii="Goudy Old Style" w:hAnsi="Goudy Old Style"/>
                <w:u w:val="single"/>
              </w:rPr>
            </w:pPr>
            <w:r w:rsidRPr="0095273F">
              <w:rPr>
                <w:rFonts w:ascii="Goudy Old Style" w:hAnsi="Goudy Old Style"/>
              </w:rPr>
              <w:sym w:font="Wingdings" w:char="F071"/>
            </w:r>
            <w:r w:rsidRPr="0095273F">
              <w:rPr>
                <w:rFonts w:ascii="Goudy Old Style" w:hAnsi="Goudy Old Style"/>
              </w:rPr>
              <w:t xml:space="preserve"> Doctoral degree program.  Year/Field of study: </w:t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</w:p>
          <w:p w14:paraId="41CE14E4" w14:textId="77777777" w:rsidR="002E3867" w:rsidRPr="0095273F" w:rsidRDefault="002E3867">
            <w:pPr>
              <w:spacing w:before="100" w:after="100"/>
              <w:ind w:left="342"/>
              <w:rPr>
                <w:rFonts w:ascii="Goudy Old Style" w:hAnsi="Goudy Old Style"/>
                <w:u w:val="single"/>
              </w:rPr>
            </w:pPr>
            <w:r w:rsidRPr="0095273F">
              <w:rPr>
                <w:rFonts w:ascii="Goudy Old Style" w:hAnsi="Goudy Old Style"/>
              </w:rPr>
              <w:sym w:font="Wingdings" w:char="F071"/>
            </w:r>
            <w:r w:rsidRPr="0095273F">
              <w:rPr>
                <w:rFonts w:ascii="Goudy Old Style" w:hAnsi="Goudy Old Style"/>
              </w:rPr>
              <w:t xml:space="preserve"> Other degree program.  Year/Field of study: </w:t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  <w:r w:rsidRPr="0095273F">
              <w:rPr>
                <w:rFonts w:ascii="Goudy Old Style" w:hAnsi="Goudy Old Style"/>
                <w:u w:val="single"/>
              </w:rPr>
              <w:tab/>
            </w:r>
          </w:p>
          <w:p w14:paraId="1A044825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  <w:u w:val="single"/>
              </w:rPr>
            </w:pPr>
            <w:r w:rsidRPr="0095273F">
              <w:rPr>
                <w:rFonts w:ascii="Goudy Old Style" w:hAnsi="Goudy Old Style"/>
              </w:rPr>
              <w:sym w:font="Wingdings" w:char="F071"/>
            </w:r>
            <w:r w:rsidRPr="0095273F">
              <w:rPr>
                <w:rFonts w:ascii="Goudy Old Style" w:hAnsi="Goudy Old Style"/>
              </w:rPr>
              <w:t xml:space="preserve"> Undergraduate:  Year/major(s)/College: </w:t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  <w:r w:rsidR="003C1F62" w:rsidRPr="0095273F">
              <w:rPr>
                <w:rFonts w:ascii="Goudy Old Style" w:hAnsi="Goudy Old Style"/>
                <w:u w:val="single"/>
              </w:rPr>
              <w:tab/>
            </w:r>
          </w:p>
        </w:tc>
      </w:tr>
      <w:tr w:rsidR="002E3867" w:rsidRPr="0095273F" w14:paraId="6D21DAD7" w14:textId="77777777">
        <w:tc>
          <w:tcPr>
            <w:tcW w:w="2358" w:type="dxa"/>
          </w:tcPr>
          <w:p w14:paraId="777FF4E6" w14:textId="77777777" w:rsidR="002E3867" w:rsidRPr="0095273F" w:rsidRDefault="00CE4379">
            <w:pPr>
              <w:spacing w:before="100" w:after="100"/>
              <w:rPr>
                <w:rFonts w:ascii="Goudy Old Style" w:hAnsi="Goudy Old Style"/>
                <w:b/>
              </w:rPr>
            </w:pPr>
            <w:r w:rsidRPr="0095273F">
              <w:rPr>
                <w:rFonts w:ascii="Goudy Old Style" w:hAnsi="Goudy Old Style"/>
                <w:b/>
              </w:rPr>
              <w:t>Yale e</w:t>
            </w:r>
            <w:r w:rsidR="002E3867" w:rsidRPr="0095273F">
              <w:rPr>
                <w:rFonts w:ascii="Goudy Old Style" w:hAnsi="Goudy Old Style"/>
                <w:b/>
              </w:rPr>
              <w:t>mail address</w:t>
            </w:r>
          </w:p>
          <w:p w14:paraId="02E30D86" w14:textId="77777777" w:rsidR="00113F29" w:rsidRPr="0095273F" w:rsidRDefault="00113F29">
            <w:pPr>
              <w:spacing w:before="100" w:after="100"/>
              <w:rPr>
                <w:rFonts w:ascii="Goudy Old Style" w:hAnsi="Goudy Old Style"/>
                <w:b/>
              </w:rPr>
            </w:pPr>
            <w:r w:rsidRPr="0095273F">
              <w:rPr>
                <w:rFonts w:ascii="Goudy Old Style" w:hAnsi="Goudy Old Style"/>
                <w:b/>
              </w:rPr>
              <w:t>Other email address</w:t>
            </w:r>
          </w:p>
        </w:tc>
        <w:tc>
          <w:tcPr>
            <w:tcW w:w="7938" w:type="dxa"/>
          </w:tcPr>
          <w:p w14:paraId="5B8A8BCB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</w:tr>
      <w:tr w:rsidR="002E3867" w:rsidRPr="0095273F" w14:paraId="7B0D0AEC" w14:textId="77777777">
        <w:tc>
          <w:tcPr>
            <w:tcW w:w="2358" w:type="dxa"/>
          </w:tcPr>
          <w:p w14:paraId="46D550C2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  <w:b/>
              </w:rPr>
            </w:pPr>
            <w:r w:rsidRPr="0095273F">
              <w:rPr>
                <w:rFonts w:ascii="Goudy Old Style" w:hAnsi="Goudy Old Style"/>
                <w:b/>
              </w:rPr>
              <w:t>Phone number(s)</w:t>
            </w:r>
          </w:p>
        </w:tc>
        <w:tc>
          <w:tcPr>
            <w:tcW w:w="7938" w:type="dxa"/>
          </w:tcPr>
          <w:p w14:paraId="0087F6A0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</w:tr>
      <w:tr w:rsidR="002E3867" w:rsidRPr="0095273F" w14:paraId="1A7B7FBD" w14:textId="77777777">
        <w:tc>
          <w:tcPr>
            <w:tcW w:w="2358" w:type="dxa"/>
          </w:tcPr>
          <w:p w14:paraId="3E6905C8" w14:textId="77777777" w:rsidR="002E3867" w:rsidRPr="0095273F" w:rsidRDefault="002E3867">
            <w:pPr>
              <w:pStyle w:val="Heading8"/>
              <w:spacing w:beforeAutospacing="0" w:afterAutospacing="0"/>
              <w:rPr>
                <w:rFonts w:ascii="Goudy Old Style" w:hAnsi="Goudy Old Style" w:cs="Times New Roman"/>
                <w:bCs w:val="0"/>
              </w:rPr>
            </w:pPr>
            <w:r w:rsidRPr="0095273F">
              <w:rPr>
                <w:rFonts w:ascii="Goudy Old Style" w:hAnsi="Goudy Old Style" w:cs="Times New Roman"/>
                <w:bCs w:val="0"/>
              </w:rPr>
              <w:t>Mailing address</w:t>
            </w:r>
          </w:p>
        </w:tc>
        <w:tc>
          <w:tcPr>
            <w:tcW w:w="7938" w:type="dxa"/>
          </w:tcPr>
          <w:p w14:paraId="5E0FAD62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</w:tr>
      <w:tr w:rsidR="002E3867" w:rsidRPr="0095273F" w14:paraId="382FEF17" w14:textId="77777777">
        <w:tc>
          <w:tcPr>
            <w:tcW w:w="2358" w:type="dxa"/>
          </w:tcPr>
          <w:p w14:paraId="0EE04829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  <w:b/>
              </w:rPr>
            </w:pPr>
            <w:r w:rsidRPr="0095273F">
              <w:rPr>
                <w:rFonts w:ascii="Goudy Old Style" w:hAnsi="Goudy Old Style"/>
                <w:b/>
              </w:rPr>
              <w:t>City, State, Zip Code</w:t>
            </w:r>
          </w:p>
        </w:tc>
        <w:tc>
          <w:tcPr>
            <w:tcW w:w="7938" w:type="dxa"/>
          </w:tcPr>
          <w:p w14:paraId="4D3CFFD8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</w:tr>
    </w:tbl>
    <w:p w14:paraId="21F4153B" w14:textId="77777777" w:rsidR="002E3867" w:rsidRPr="0095273F" w:rsidRDefault="002E3867">
      <w:pPr>
        <w:rPr>
          <w:rFonts w:ascii="Goudy Old Style" w:hAnsi="Goudy Old Style"/>
        </w:rPr>
      </w:pPr>
    </w:p>
    <w:p w14:paraId="2BDF440A" w14:textId="77777777" w:rsidR="002E3867" w:rsidRPr="0095273F" w:rsidRDefault="002E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</w:rPr>
      </w:pPr>
    </w:p>
    <w:p w14:paraId="2F41F1AD" w14:textId="77777777" w:rsidR="002E3867" w:rsidRPr="0095273F" w:rsidRDefault="002E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</w:rPr>
      </w:pPr>
    </w:p>
    <w:p w14:paraId="0FE13C9D" w14:textId="77777777" w:rsidR="00F81438" w:rsidRPr="0095273F" w:rsidRDefault="00F81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</w:rPr>
      </w:pPr>
    </w:p>
    <w:p w14:paraId="4EDF0071" w14:textId="77777777" w:rsidR="00F81438" w:rsidRPr="0095273F" w:rsidRDefault="00F81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</w:rPr>
      </w:pPr>
    </w:p>
    <w:p w14:paraId="5C20CBBC" w14:textId="77777777" w:rsidR="002E3867" w:rsidRPr="0095273F" w:rsidRDefault="002E3867">
      <w:pPr>
        <w:pStyle w:val="Heading9"/>
        <w:rPr>
          <w:rFonts w:ascii="Goudy Old Style" w:hAnsi="Goudy Old Style"/>
        </w:rPr>
      </w:pPr>
      <w:r w:rsidRPr="0095273F">
        <w:rPr>
          <w:rFonts w:ascii="Goudy Old Style" w:hAnsi="Goudy Old Style"/>
        </w:rPr>
        <w:t>This box for office use only</w:t>
      </w:r>
    </w:p>
    <w:p w14:paraId="7134DF95" w14:textId="77777777" w:rsidR="002E3867" w:rsidRPr="0095273F" w:rsidRDefault="002E3867">
      <w:pPr>
        <w:rPr>
          <w:rFonts w:ascii="Goudy Old Style" w:hAnsi="Goudy Old Style"/>
        </w:rPr>
      </w:pPr>
    </w:p>
    <w:p w14:paraId="147253BD" w14:textId="77777777" w:rsidR="002E3867" w:rsidRPr="0095273F" w:rsidRDefault="002E3867">
      <w:pPr>
        <w:pStyle w:val="Heading4"/>
        <w:pBdr>
          <w:bottom w:val="single" w:sz="6" w:space="1" w:color="auto"/>
        </w:pBdr>
        <w:rPr>
          <w:rFonts w:ascii="Goudy Old Style" w:hAnsi="Goudy Old Style"/>
          <w:sz w:val="20"/>
        </w:rPr>
      </w:pPr>
      <w:r w:rsidRPr="0095273F">
        <w:rPr>
          <w:rFonts w:ascii="Goudy Old Style" w:hAnsi="Goudy Old Style"/>
          <w:sz w:val="20"/>
        </w:rPr>
        <w:t>Application Checklist</w:t>
      </w:r>
    </w:p>
    <w:p w14:paraId="01032FD6" w14:textId="77777777" w:rsidR="002E3867" w:rsidRPr="0095273F" w:rsidRDefault="002E3867">
      <w:pPr>
        <w:rPr>
          <w:rFonts w:ascii="Goudy Old Style" w:hAnsi="Goudy Old Style"/>
        </w:rPr>
      </w:pPr>
    </w:p>
    <w:p w14:paraId="724EE4BA" w14:textId="77777777" w:rsidR="002E3867" w:rsidRPr="0095273F" w:rsidRDefault="002E3867">
      <w:pPr>
        <w:rPr>
          <w:rFonts w:ascii="Goudy Old Style" w:hAnsi="Goudy Old Style"/>
        </w:rPr>
      </w:pPr>
      <w:r w:rsidRPr="0095273F">
        <w:rPr>
          <w:rFonts w:ascii="Goudy Old Style" w:hAnsi="Goudy Old Style"/>
        </w:rPr>
        <w:t>The following items are to be attached to this application form:</w:t>
      </w:r>
    </w:p>
    <w:p w14:paraId="57A9B86B" w14:textId="77777777" w:rsidR="002E3867" w:rsidRPr="0095273F" w:rsidRDefault="002E3867">
      <w:pPr>
        <w:rPr>
          <w:rFonts w:ascii="Goudy Old Style" w:hAnsi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378"/>
      </w:tblGrid>
      <w:tr w:rsidR="002E3867" w:rsidRPr="0095273F" w14:paraId="263FF818" w14:textId="77777777">
        <w:tc>
          <w:tcPr>
            <w:tcW w:w="918" w:type="dxa"/>
          </w:tcPr>
          <w:p w14:paraId="2514C833" w14:textId="77777777" w:rsidR="002E3867" w:rsidRPr="0095273F" w:rsidRDefault="002E3867">
            <w:pPr>
              <w:spacing w:before="100" w:after="100"/>
              <w:jc w:val="center"/>
              <w:rPr>
                <w:rFonts w:ascii="Goudy Old Style" w:hAnsi="Goudy Old Style"/>
                <w:sz w:val="28"/>
              </w:rPr>
            </w:pPr>
            <w:r w:rsidRPr="0095273F">
              <w:rPr>
                <w:rFonts w:ascii="Goudy Old Style" w:hAnsi="Goudy Old Style"/>
                <w:sz w:val="28"/>
              </w:rPr>
              <w:sym w:font="Wingdings 2" w:char="F050"/>
            </w:r>
          </w:p>
        </w:tc>
        <w:tc>
          <w:tcPr>
            <w:tcW w:w="9378" w:type="dxa"/>
          </w:tcPr>
          <w:p w14:paraId="29511283" w14:textId="77777777" w:rsidR="002E3867" w:rsidRPr="0095273F" w:rsidRDefault="002E3867">
            <w:pPr>
              <w:pStyle w:val="Heading4"/>
              <w:spacing w:before="100" w:after="100"/>
              <w:rPr>
                <w:rFonts w:ascii="Goudy Old Style" w:hAnsi="Goudy Old Style"/>
                <w:sz w:val="20"/>
              </w:rPr>
            </w:pPr>
            <w:r w:rsidRPr="0095273F">
              <w:rPr>
                <w:rFonts w:ascii="Goudy Old Style" w:hAnsi="Goudy Old Style"/>
                <w:sz w:val="20"/>
              </w:rPr>
              <w:t>Description</w:t>
            </w:r>
          </w:p>
        </w:tc>
      </w:tr>
      <w:tr w:rsidR="002E3867" w:rsidRPr="0095273F" w14:paraId="704582BA" w14:textId="77777777">
        <w:tc>
          <w:tcPr>
            <w:tcW w:w="918" w:type="dxa"/>
          </w:tcPr>
          <w:p w14:paraId="7F1D75A6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  <w:tc>
          <w:tcPr>
            <w:tcW w:w="9378" w:type="dxa"/>
          </w:tcPr>
          <w:p w14:paraId="283765B4" w14:textId="77777777" w:rsidR="002E3867" w:rsidRPr="0095273F" w:rsidRDefault="00F84E7A" w:rsidP="005F3C7F">
            <w:pPr>
              <w:spacing w:before="100" w:after="100"/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t>A statement of no more than 1,000 words on your reasons for seeking admission to the course</w:t>
            </w:r>
            <w:r w:rsidR="005F3C7F" w:rsidRPr="0095273F">
              <w:rPr>
                <w:rFonts w:ascii="Goudy Old Style" w:hAnsi="Goudy Old Style"/>
              </w:rPr>
              <w:t xml:space="preserve"> and your preparation for it.</w:t>
            </w:r>
          </w:p>
        </w:tc>
      </w:tr>
      <w:tr w:rsidR="002E3867" w:rsidRPr="0095273F" w14:paraId="55876470" w14:textId="77777777">
        <w:tc>
          <w:tcPr>
            <w:tcW w:w="918" w:type="dxa"/>
          </w:tcPr>
          <w:p w14:paraId="35B51FB1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  <w:tc>
          <w:tcPr>
            <w:tcW w:w="9378" w:type="dxa"/>
          </w:tcPr>
          <w:p w14:paraId="008DA88A" w14:textId="77777777" w:rsidR="002E3867" w:rsidRPr="0095273F" w:rsidRDefault="005F3C7F" w:rsidP="005F3C7F">
            <w:pPr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t xml:space="preserve">A proposal of no more than 500 words for a summer research project/internship – what you would </w:t>
            </w:r>
            <w:r w:rsidRPr="0095273F">
              <w:rPr>
                <w:rFonts w:ascii="Goudy Old Style" w:hAnsi="Goudy Old Style"/>
                <w:i/>
              </w:rPr>
              <w:t>like</w:t>
            </w:r>
            <w:r w:rsidRPr="0095273F">
              <w:rPr>
                <w:rFonts w:ascii="Goudy Old Style" w:hAnsi="Goudy Old Style"/>
              </w:rPr>
              <w:t xml:space="preserve"> to do if admitted to the course.</w:t>
            </w:r>
          </w:p>
        </w:tc>
      </w:tr>
      <w:tr w:rsidR="002E3867" w:rsidRPr="0095273F" w14:paraId="460E59DF" w14:textId="77777777">
        <w:tc>
          <w:tcPr>
            <w:tcW w:w="918" w:type="dxa"/>
          </w:tcPr>
          <w:p w14:paraId="46250045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  <w:tc>
          <w:tcPr>
            <w:tcW w:w="9378" w:type="dxa"/>
          </w:tcPr>
          <w:p w14:paraId="1488255F" w14:textId="77777777" w:rsidR="002E3867" w:rsidRPr="0095273F" w:rsidRDefault="00C8336E" w:rsidP="005F3C7F">
            <w:pPr>
              <w:spacing w:before="100" w:after="100"/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t xml:space="preserve">Your curriculum vita or </w:t>
            </w:r>
            <w:r w:rsidR="002E3867" w:rsidRPr="0095273F">
              <w:rPr>
                <w:rFonts w:ascii="Goudy Old Style" w:hAnsi="Goudy Old Style"/>
              </w:rPr>
              <w:t>resume</w:t>
            </w:r>
            <w:r w:rsidR="005F3C7F" w:rsidRPr="0095273F">
              <w:rPr>
                <w:rFonts w:ascii="Goudy Old Style" w:hAnsi="Goudy Old Style"/>
              </w:rPr>
              <w:t>.</w:t>
            </w:r>
          </w:p>
        </w:tc>
      </w:tr>
      <w:tr w:rsidR="002E3867" w:rsidRPr="0095273F" w14:paraId="03700548" w14:textId="77777777">
        <w:tc>
          <w:tcPr>
            <w:tcW w:w="918" w:type="dxa"/>
          </w:tcPr>
          <w:p w14:paraId="2F9A87DF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  <w:tc>
          <w:tcPr>
            <w:tcW w:w="9378" w:type="dxa"/>
          </w:tcPr>
          <w:p w14:paraId="565B30E8" w14:textId="77777777" w:rsidR="002E3867" w:rsidRPr="0095273F" w:rsidRDefault="002E3867" w:rsidP="005F3C7F">
            <w:pPr>
              <w:spacing w:before="100" w:after="100"/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t xml:space="preserve">An </w:t>
            </w:r>
            <w:r w:rsidRPr="0095273F">
              <w:rPr>
                <w:rFonts w:ascii="Goudy Old Style" w:hAnsi="Goudy Old Style"/>
                <w:b/>
                <w:i/>
              </w:rPr>
              <w:t>unofficial</w:t>
            </w:r>
            <w:r w:rsidRPr="0095273F">
              <w:rPr>
                <w:rFonts w:ascii="Goudy Old Style" w:hAnsi="Goudy Old Style"/>
              </w:rPr>
              <w:t xml:space="preserve"> copy of your most recent Yale transcript</w:t>
            </w:r>
            <w:r w:rsidR="005F3C7F" w:rsidRPr="0095273F">
              <w:rPr>
                <w:rFonts w:ascii="Goudy Old Style" w:hAnsi="Goudy Old Style"/>
              </w:rPr>
              <w:t>.</w:t>
            </w:r>
          </w:p>
        </w:tc>
      </w:tr>
      <w:tr w:rsidR="002E3867" w:rsidRPr="0095273F" w14:paraId="04C5C25C" w14:textId="77777777">
        <w:tc>
          <w:tcPr>
            <w:tcW w:w="918" w:type="dxa"/>
          </w:tcPr>
          <w:p w14:paraId="7B875C31" w14:textId="77777777" w:rsidR="002E3867" w:rsidRPr="0095273F" w:rsidRDefault="002E3867">
            <w:pPr>
              <w:spacing w:before="100" w:after="100"/>
              <w:rPr>
                <w:rFonts w:ascii="Goudy Old Style" w:hAnsi="Goudy Old Style"/>
              </w:rPr>
            </w:pPr>
          </w:p>
        </w:tc>
        <w:tc>
          <w:tcPr>
            <w:tcW w:w="9378" w:type="dxa"/>
          </w:tcPr>
          <w:p w14:paraId="12E8B71E" w14:textId="77777777" w:rsidR="002E3867" w:rsidRPr="0095273F" w:rsidRDefault="005F3C7F" w:rsidP="002E3867">
            <w:pPr>
              <w:spacing w:before="100" w:beforeAutospacing="1" w:after="100" w:afterAutospacing="1"/>
              <w:rPr>
                <w:rFonts w:ascii="Goudy Old Style" w:hAnsi="Goudy Old Style"/>
              </w:rPr>
            </w:pPr>
            <w:r w:rsidRPr="0095273F">
              <w:rPr>
                <w:rFonts w:ascii="Goudy Old Style" w:hAnsi="Goudy Old Style"/>
              </w:rPr>
              <w:t xml:space="preserve">Contact information for yourself and two Yale professors or other mentors who know you well. </w:t>
            </w:r>
            <w:r w:rsidRPr="0095273F">
              <w:rPr>
                <w:rFonts w:ascii="Goudy Old Style" w:hAnsi="Goudy Old Style"/>
                <w:b/>
              </w:rPr>
              <w:t>Do not ask these referees to submit letters</w:t>
            </w:r>
            <w:r w:rsidRPr="0095273F">
              <w:rPr>
                <w:rFonts w:ascii="Goudy Old Style" w:hAnsi="Goudy Old Style"/>
              </w:rPr>
              <w:t>: we will get in touch with them directly if we need to.</w:t>
            </w:r>
          </w:p>
        </w:tc>
      </w:tr>
    </w:tbl>
    <w:p w14:paraId="31BDE956" w14:textId="77777777" w:rsidR="005F3C7F" w:rsidRPr="0095273F" w:rsidRDefault="005F3C7F">
      <w:pPr>
        <w:rPr>
          <w:rFonts w:ascii="Goudy Old Style" w:hAnsi="Goudy Old Style"/>
          <w:b/>
          <w:bCs/>
          <w:i/>
          <w:iCs/>
          <w:sz w:val="18"/>
        </w:rPr>
      </w:pPr>
    </w:p>
    <w:p w14:paraId="5DAD5EA2" w14:textId="77777777" w:rsidR="005F3C7F" w:rsidRPr="0095273F" w:rsidRDefault="005F3C7F">
      <w:pPr>
        <w:rPr>
          <w:rFonts w:ascii="Goudy Old Style" w:hAnsi="Goudy Old Style"/>
          <w:b/>
          <w:bCs/>
          <w:i/>
          <w:iCs/>
          <w:sz w:val="18"/>
        </w:rPr>
      </w:pPr>
    </w:p>
    <w:p w14:paraId="5F145740" w14:textId="77777777" w:rsidR="005F3C7F" w:rsidRPr="0095273F" w:rsidRDefault="005F3C7F" w:rsidP="005F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b/>
          <w:i/>
          <w:sz w:val="24"/>
        </w:rPr>
      </w:pPr>
      <w:r w:rsidRPr="0095273F">
        <w:rPr>
          <w:rFonts w:ascii="Goudy Old Style" w:hAnsi="Goudy Old Style"/>
          <w:b/>
          <w:i/>
          <w:sz w:val="24"/>
        </w:rPr>
        <w:t>Completed applications must be submitted in hardcopy form by</w:t>
      </w:r>
    </w:p>
    <w:p w14:paraId="2A640965" w14:textId="17294D60" w:rsidR="005F3C7F" w:rsidRPr="0095273F" w:rsidRDefault="00FF1916" w:rsidP="005F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  <w:b/>
          <w:i/>
          <w:sz w:val="24"/>
        </w:rPr>
      </w:pPr>
      <w:proofErr w:type="gramStart"/>
      <w:r>
        <w:rPr>
          <w:rFonts w:ascii="Goudy Old Style" w:hAnsi="Goudy Old Style"/>
          <w:b/>
          <w:i/>
          <w:sz w:val="24"/>
        </w:rPr>
        <w:t>Mon</w:t>
      </w:r>
      <w:r w:rsidR="005F3C7F" w:rsidRPr="0095273F">
        <w:rPr>
          <w:rFonts w:ascii="Goudy Old Style" w:hAnsi="Goudy Old Style"/>
          <w:b/>
          <w:i/>
          <w:sz w:val="24"/>
        </w:rPr>
        <w:t xml:space="preserve">day, </w:t>
      </w:r>
      <w:r w:rsidR="000E76B8">
        <w:rPr>
          <w:rFonts w:ascii="Goudy Old Style" w:hAnsi="Goudy Old Style"/>
          <w:b/>
          <w:i/>
          <w:sz w:val="24"/>
        </w:rPr>
        <w:t>2</w:t>
      </w:r>
      <w:r>
        <w:rPr>
          <w:rFonts w:ascii="Goudy Old Style" w:hAnsi="Goudy Old Style"/>
          <w:b/>
          <w:i/>
          <w:sz w:val="24"/>
        </w:rPr>
        <w:t>7</w:t>
      </w:r>
      <w:r w:rsidR="000E76B8">
        <w:rPr>
          <w:rFonts w:ascii="Goudy Old Style" w:hAnsi="Goudy Old Style"/>
          <w:b/>
          <w:i/>
          <w:sz w:val="24"/>
        </w:rPr>
        <w:t xml:space="preserve"> October</w:t>
      </w:r>
      <w:r w:rsidR="005F3C7F" w:rsidRPr="0095273F">
        <w:rPr>
          <w:rFonts w:ascii="Goudy Old Style" w:hAnsi="Goudy Old Style"/>
          <w:b/>
          <w:i/>
          <w:sz w:val="24"/>
        </w:rPr>
        <w:t xml:space="preserve"> 201</w:t>
      </w:r>
      <w:r w:rsidR="000B6EDD">
        <w:rPr>
          <w:rFonts w:ascii="Goudy Old Style" w:hAnsi="Goudy Old Style"/>
          <w:b/>
          <w:i/>
          <w:sz w:val="24"/>
        </w:rPr>
        <w:t>4</w:t>
      </w:r>
      <w:r w:rsidR="005F3C7F" w:rsidRPr="0095273F">
        <w:rPr>
          <w:rFonts w:ascii="Goudy Old Style" w:hAnsi="Goudy Old Style"/>
          <w:b/>
          <w:i/>
          <w:sz w:val="24"/>
        </w:rPr>
        <w:t xml:space="preserve"> at 5:00 p.m. at 31 </w:t>
      </w:r>
      <w:proofErr w:type="spellStart"/>
      <w:r w:rsidR="005F3C7F" w:rsidRPr="0095273F">
        <w:rPr>
          <w:rFonts w:ascii="Goudy Old Style" w:hAnsi="Goudy Old Style"/>
          <w:b/>
          <w:i/>
          <w:sz w:val="24"/>
        </w:rPr>
        <w:t>Hillhouse</w:t>
      </w:r>
      <w:proofErr w:type="spellEnd"/>
      <w:r w:rsidR="005F3C7F" w:rsidRPr="0095273F">
        <w:rPr>
          <w:rFonts w:ascii="Goudy Old Style" w:hAnsi="Goudy Old Style"/>
          <w:b/>
          <w:i/>
          <w:sz w:val="24"/>
        </w:rPr>
        <w:t xml:space="preserve"> Ave., outside Room #209.</w:t>
      </w:r>
      <w:proofErr w:type="gramEnd"/>
    </w:p>
    <w:p w14:paraId="44A12531" w14:textId="16A12C7E" w:rsidR="002E3867" w:rsidRPr="000E76B8" w:rsidRDefault="005F3C7F" w:rsidP="000E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Goudy Old Style" w:hAnsi="Goudy Old Style"/>
          <w:b/>
          <w:sz w:val="28"/>
        </w:rPr>
      </w:pPr>
      <w:r w:rsidRPr="0095273F">
        <w:rPr>
          <w:rFonts w:ascii="Goudy Old Style" w:hAnsi="Goudy Old Style"/>
          <w:b/>
          <w:sz w:val="24"/>
        </w:rPr>
        <w:t>Admissions decisions will be announced during the first week of December 201</w:t>
      </w:r>
      <w:r w:rsidR="000B6EDD">
        <w:rPr>
          <w:rFonts w:ascii="Goudy Old Style" w:hAnsi="Goudy Old Style"/>
          <w:b/>
          <w:sz w:val="24"/>
        </w:rPr>
        <w:t>4</w:t>
      </w:r>
      <w:r w:rsidRPr="0095273F">
        <w:rPr>
          <w:rFonts w:ascii="Goudy Old Style" w:hAnsi="Goudy Old Style"/>
          <w:b/>
          <w:sz w:val="24"/>
        </w:rPr>
        <w:t>.</w:t>
      </w:r>
    </w:p>
    <w:sectPr w:rsidR="002E3867" w:rsidRPr="000E76B8" w:rsidSect="00B1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8E1C9" w14:textId="77777777" w:rsidR="000102B4" w:rsidRDefault="000102B4" w:rsidP="00894247">
      <w:r>
        <w:separator/>
      </w:r>
    </w:p>
  </w:endnote>
  <w:endnote w:type="continuationSeparator" w:id="0">
    <w:p w14:paraId="41C8E2A6" w14:textId="77777777" w:rsidR="000102B4" w:rsidRDefault="000102B4" w:rsidP="008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DCA2" w14:textId="77777777" w:rsidR="00B92050" w:rsidRDefault="00B92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3595" w14:textId="77777777" w:rsidR="00B92050" w:rsidRDefault="00B920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1BE2" w14:textId="77777777" w:rsidR="00B92050" w:rsidRDefault="00B92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2E91" w14:textId="77777777" w:rsidR="000102B4" w:rsidRDefault="000102B4" w:rsidP="00894247">
      <w:r>
        <w:separator/>
      </w:r>
    </w:p>
  </w:footnote>
  <w:footnote w:type="continuationSeparator" w:id="0">
    <w:p w14:paraId="19CECCD0" w14:textId="77777777" w:rsidR="000102B4" w:rsidRDefault="000102B4" w:rsidP="0089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8259" w14:textId="77777777" w:rsidR="00B92050" w:rsidRDefault="00B92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0CD1" w14:textId="77777777" w:rsidR="00B92050" w:rsidRDefault="00B920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62B5" w14:textId="77777777" w:rsidR="00B92050" w:rsidRDefault="00B9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596D"/>
    <w:multiLevelType w:val="hybridMultilevel"/>
    <w:tmpl w:val="EF621DF8"/>
    <w:lvl w:ilvl="0" w:tplc="AF1C7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944B2E" w:tentative="1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hint="default"/>
      </w:rPr>
    </w:lvl>
    <w:lvl w:ilvl="2" w:tplc="849E0A5E" w:tentative="1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3" w:tplc="2708E11A" w:tentative="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</w:rPr>
    </w:lvl>
    <w:lvl w:ilvl="4" w:tplc="2C844504" w:tentative="1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hint="default"/>
      </w:rPr>
    </w:lvl>
    <w:lvl w:ilvl="5" w:tplc="017A2416" w:tentative="1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6" w:tplc="A9F499B8" w:tentative="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7" w:tplc="B0B20A9C" w:tentative="1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8" w:tplc="4B2069CE" w:tentative="1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</w:abstractNum>
  <w:abstractNum w:abstractNumId="1">
    <w:nsid w:val="65C46157"/>
    <w:multiLevelType w:val="singleLevel"/>
    <w:tmpl w:val="0B8EC7FC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6F"/>
    <w:rsid w:val="000102B4"/>
    <w:rsid w:val="000369EF"/>
    <w:rsid w:val="00050D4F"/>
    <w:rsid w:val="000666C9"/>
    <w:rsid w:val="00090EB3"/>
    <w:rsid w:val="000B6EDD"/>
    <w:rsid w:val="000E0086"/>
    <w:rsid w:val="000E76B8"/>
    <w:rsid w:val="001108E3"/>
    <w:rsid w:val="00113F29"/>
    <w:rsid w:val="001345E6"/>
    <w:rsid w:val="00170884"/>
    <w:rsid w:val="00197B6F"/>
    <w:rsid w:val="001A64A1"/>
    <w:rsid w:val="001B4A8A"/>
    <w:rsid w:val="00207072"/>
    <w:rsid w:val="00223557"/>
    <w:rsid w:val="0026747F"/>
    <w:rsid w:val="00297CB2"/>
    <w:rsid w:val="002E3867"/>
    <w:rsid w:val="002E3A13"/>
    <w:rsid w:val="002E6616"/>
    <w:rsid w:val="00326A0A"/>
    <w:rsid w:val="00350929"/>
    <w:rsid w:val="00375D18"/>
    <w:rsid w:val="003C1F62"/>
    <w:rsid w:val="004266C3"/>
    <w:rsid w:val="004706E0"/>
    <w:rsid w:val="004962F3"/>
    <w:rsid w:val="004E0D32"/>
    <w:rsid w:val="005258F2"/>
    <w:rsid w:val="00542339"/>
    <w:rsid w:val="00543EC2"/>
    <w:rsid w:val="005F3C7F"/>
    <w:rsid w:val="006B7A44"/>
    <w:rsid w:val="006C08BB"/>
    <w:rsid w:val="006D00EF"/>
    <w:rsid w:val="00775BBC"/>
    <w:rsid w:val="007D2A87"/>
    <w:rsid w:val="008056E6"/>
    <w:rsid w:val="00813A15"/>
    <w:rsid w:val="00824220"/>
    <w:rsid w:val="008571C8"/>
    <w:rsid w:val="00894247"/>
    <w:rsid w:val="008A307C"/>
    <w:rsid w:val="008A564A"/>
    <w:rsid w:val="008E0123"/>
    <w:rsid w:val="00903296"/>
    <w:rsid w:val="0095273F"/>
    <w:rsid w:val="00975726"/>
    <w:rsid w:val="00A02C7B"/>
    <w:rsid w:val="00A73C61"/>
    <w:rsid w:val="00A754D7"/>
    <w:rsid w:val="00AE00C6"/>
    <w:rsid w:val="00B13722"/>
    <w:rsid w:val="00B139F3"/>
    <w:rsid w:val="00B2305A"/>
    <w:rsid w:val="00B2700A"/>
    <w:rsid w:val="00B72771"/>
    <w:rsid w:val="00B906D7"/>
    <w:rsid w:val="00B92050"/>
    <w:rsid w:val="00C8336E"/>
    <w:rsid w:val="00CA308C"/>
    <w:rsid w:val="00CB3CDC"/>
    <w:rsid w:val="00CE2C02"/>
    <w:rsid w:val="00CE4379"/>
    <w:rsid w:val="00D218CC"/>
    <w:rsid w:val="00D36232"/>
    <w:rsid w:val="00D552D6"/>
    <w:rsid w:val="00D70019"/>
    <w:rsid w:val="00D83626"/>
    <w:rsid w:val="00D92409"/>
    <w:rsid w:val="00DD38EE"/>
    <w:rsid w:val="00DE3AB2"/>
    <w:rsid w:val="00E565F7"/>
    <w:rsid w:val="00F51E52"/>
    <w:rsid w:val="00F66EC9"/>
    <w:rsid w:val="00F81438"/>
    <w:rsid w:val="00F84E7A"/>
    <w:rsid w:val="00FB6468"/>
    <w:rsid w:val="00FD0D0F"/>
    <w:rsid w:val="00FF1916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55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557"/>
  </w:style>
  <w:style w:type="paragraph" w:styleId="Heading1">
    <w:name w:val="heading 1"/>
    <w:basedOn w:val="Normal"/>
    <w:next w:val="Normal"/>
    <w:qFormat/>
    <w:rsid w:val="00223557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2355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3557"/>
    <w:pPr>
      <w:keepNext/>
      <w:ind w:left="8550" w:right="-1260" w:firstLine="9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22355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Heading5">
    <w:name w:val="heading 5"/>
    <w:basedOn w:val="Normal"/>
    <w:next w:val="Normal"/>
    <w:qFormat/>
    <w:rsid w:val="00223557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223557"/>
    <w:pPr>
      <w:keepNext/>
      <w:jc w:val="center"/>
      <w:outlineLvl w:val="5"/>
    </w:pPr>
    <w:rPr>
      <w:rFonts w:ascii="Tahoma" w:hAnsi="Tahoma" w:cs="Tahoma"/>
      <w:b/>
      <w:sz w:val="40"/>
    </w:rPr>
  </w:style>
  <w:style w:type="paragraph" w:styleId="Heading7">
    <w:name w:val="heading 7"/>
    <w:basedOn w:val="Normal"/>
    <w:next w:val="Normal"/>
    <w:qFormat/>
    <w:rsid w:val="00223557"/>
    <w:pPr>
      <w:keepNext/>
      <w:outlineLvl w:val="6"/>
    </w:pPr>
    <w:rPr>
      <w:b/>
      <w:bCs/>
      <w:i/>
    </w:rPr>
  </w:style>
  <w:style w:type="paragraph" w:styleId="Heading8">
    <w:name w:val="heading 8"/>
    <w:basedOn w:val="Normal"/>
    <w:next w:val="Normal"/>
    <w:qFormat/>
    <w:rsid w:val="00223557"/>
    <w:pPr>
      <w:keepNext/>
      <w:spacing w:before="100" w:beforeAutospacing="1" w:after="100" w:afterAutospacing="1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235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35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rsid w:val="00223557"/>
    <w:rPr>
      <w:b/>
      <w:bCs/>
    </w:rPr>
  </w:style>
  <w:style w:type="character" w:styleId="Hyperlink">
    <w:name w:val="Hyperlink"/>
    <w:basedOn w:val="DefaultParagraphFont"/>
    <w:rsid w:val="00223557"/>
    <w:rPr>
      <w:color w:val="0000FF"/>
      <w:u w:val="single"/>
    </w:rPr>
  </w:style>
  <w:style w:type="paragraph" w:styleId="Header">
    <w:name w:val="header"/>
    <w:basedOn w:val="Normal"/>
    <w:link w:val="HeaderChar"/>
    <w:rsid w:val="00894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247"/>
  </w:style>
  <w:style w:type="paragraph" w:styleId="Footer">
    <w:name w:val="footer"/>
    <w:basedOn w:val="Normal"/>
    <w:link w:val="FooterChar"/>
    <w:rsid w:val="00894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4247"/>
  </w:style>
  <w:style w:type="character" w:styleId="CommentReference">
    <w:name w:val="annotation reference"/>
    <w:basedOn w:val="DefaultParagraphFont"/>
    <w:rsid w:val="00543E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EC2"/>
  </w:style>
  <w:style w:type="character" w:customStyle="1" w:styleId="CommentTextChar">
    <w:name w:val="Comment Text Char"/>
    <w:basedOn w:val="DefaultParagraphFont"/>
    <w:link w:val="CommentText"/>
    <w:rsid w:val="00543EC2"/>
  </w:style>
  <w:style w:type="paragraph" w:styleId="CommentSubject">
    <w:name w:val="annotation subject"/>
    <w:basedOn w:val="CommentText"/>
    <w:next w:val="CommentText"/>
    <w:link w:val="CommentSubjectChar"/>
    <w:rsid w:val="00543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EC2"/>
    <w:rPr>
      <w:b/>
      <w:bCs/>
    </w:rPr>
  </w:style>
  <w:style w:type="paragraph" w:styleId="BalloonText">
    <w:name w:val="Balloon Text"/>
    <w:basedOn w:val="Normal"/>
    <w:link w:val="BalloonTextChar"/>
    <w:rsid w:val="0054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557"/>
  </w:style>
  <w:style w:type="paragraph" w:styleId="Heading1">
    <w:name w:val="heading 1"/>
    <w:basedOn w:val="Normal"/>
    <w:next w:val="Normal"/>
    <w:qFormat/>
    <w:rsid w:val="00223557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2355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3557"/>
    <w:pPr>
      <w:keepNext/>
      <w:ind w:left="8550" w:right="-1260" w:firstLine="9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22355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Heading5">
    <w:name w:val="heading 5"/>
    <w:basedOn w:val="Normal"/>
    <w:next w:val="Normal"/>
    <w:qFormat/>
    <w:rsid w:val="00223557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223557"/>
    <w:pPr>
      <w:keepNext/>
      <w:jc w:val="center"/>
      <w:outlineLvl w:val="5"/>
    </w:pPr>
    <w:rPr>
      <w:rFonts w:ascii="Tahoma" w:hAnsi="Tahoma" w:cs="Tahoma"/>
      <w:b/>
      <w:sz w:val="40"/>
    </w:rPr>
  </w:style>
  <w:style w:type="paragraph" w:styleId="Heading7">
    <w:name w:val="heading 7"/>
    <w:basedOn w:val="Normal"/>
    <w:next w:val="Normal"/>
    <w:qFormat/>
    <w:rsid w:val="00223557"/>
    <w:pPr>
      <w:keepNext/>
      <w:outlineLvl w:val="6"/>
    </w:pPr>
    <w:rPr>
      <w:b/>
      <w:bCs/>
      <w:i/>
    </w:rPr>
  </w:style>
  <w:style w:type="paragraph" w:styleId="Heading8">
    <w:name w:val="heading 8"/>
    <w:basedOn w:val="Normal"/>
    <w:next w:val="Normal"/>
    <w:qFormat/>
    <w:rsid w:val="00223557"/>
    <w:pPr>
      <w:keepNext/>
      <w:spacing w:before="100" w:beforeAutospacing="1" w:after="100" w:afterAutospacing="1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235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35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rsid w:val="00223557"/>
    <w:rPr>
      <w:b/>
      <w:bCs/>
    </w:rPr>
  </w:style>
  <w:style w:type="character" w:styleId="Hyperlink">
    <w:name w:val="Hyperlink"/>
    <w:basedOn w:val="DefaultParagraphFont"/>
    <w:rsid w:val="00223557"/>
    <w:rPr>
      <w:color w:val="0000FF"/>
      <w:u w:val="single"/>
    </w:rPr>
  </w:style>
  <w:style w:type="paragraph" w:styleId="Header">
    <w:name w:val="header"/>
    <w:basedOn w:val="Normal"/>
    <w:link w:val="HeaderChar"/>
    <w:rsid w:val="00894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247"/>
  </w:style>
  <w:style w:type="paragraph" w:styleId="Footer">
    <w:name w:val="footer"/>
    <w:basedOn w:val="Normal"/>
    <w:link w:val="FooterChar"/>
    <w:rsid w:val="00894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4247"/>
  </w:style>
  <w:style w:type="character" w:styleId="CommentReference">
    <w:name w:val="annotation reference"/>
    <w:basedOn w:val="DefaultParagraphFont"/>
    <w:rsid w:val="00543E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EC2"/>
  </w:style>
  <w:style w:type="character" w:customStyle="1" w:styleId="CommentTextChar">
    <w:name w:val="Comment Text Char"/>
    <w:basedOn w:val="DefaultParagraphFont"/>
    <w:link w:val="CommentText"/>
    <w:rsid w:val="00543EC2"/>
  </w:style>
  <w:style w:type="paragraph" w:styleId="CommentSubject">
    <w:name w:val="annotation subject"/>
    <w:basedOn w:val="CommentText"/>
    <w:next w:val="CommentText"/>
    <w:link w:val="CommentSubjectChar"/>
    <w:rsid w:val="00543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EC2"/>
    <w:rPr>
      <w:b/>
      <w:bCs/>
    </w:rPr>
  </w:style>
  <w:style w:type="paragraph" w:styleId="BalloonText">
    <w:name w:val="Balloon Text"/>
    <w:basedOn w:val="Normal"/>
    <w:link w:val="BalloonTextChar"/>
    <w:rsid w:val="0054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2014-09-02T19:56:00Z</dcterms:created>
  <dcterms:modified xsi:type="dcterms:W3CDTF">2014-09-02T19:57:00Z</dcterms:modified>
</cp:coreProperties>
</file>